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73" w:rsidRPr="005B65C9" w:rsidRDefault="00BD7E73" w:rsidP="00BD7E73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附件</w:t>
      </w:r>
      <w:r w:rsidRPr="005B65C9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2</w:t>
      </w:r>
    </w:p>
    <w:p w:rsidR="00BD7E73" w:rsidRPr="005B65C9" w:rsidRDefault="00BD7E73" w:rsidP="00BD7E73">
      <w:pPr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  <w:r w:rsidRPr="005B65C9">
        <w:rPr>
          <w:rFonts w:ascii="Times New Roman" w:eastAsia="黑体" w:hAnsi="Times New Roman" w:cs="Times New Roman"/>
          <w:kern w:val="0"/>
          <w:sz w:val="36"/>
          <w:szCs w:val="36"/>
        </w:rPr>
        <w:t>2015</w:t>
      </w:r>
      <w:r w:rsidRPr="005B65C9">
        <w:rPr>
          <w:rFonts w:ascii="Times New Roman" w:eastAsia="黑体" w:hAnsi="黑体" w:cs="Times New Roman"/>
          <w:kern w:val="0"/>
          <w:sz w:val="36"/>
          <w:szCs w:val="36"/>
        </w:rPr>
        <w:t>年研究生先进个人名单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Style w:val="a5"/>
          <w:rFonts w:ascii="Times New Roman" w:eastAsia="仿宋_GB2312" w:hAnsi="Times New Roman" w:cs="Times New Roman"/>
          <w:sz w:val="28"/>
          <w:szCs w:val="28"/>
        </w:rPr>
        <w:t>优秀研究生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 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邢盼飞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王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晶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闫嘉航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李若馨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许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凡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color w:val="000000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邓化娟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丹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淡文佳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杨子皓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於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祥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张冰玉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韩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color w:val="000000"/>
          <w:sz w:val="28"/>
          <w:szCs w:val="28"/>
        </w:rPr>
        <w:t>翔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Style w:val="a5"/>
          <w:rFonts w:ascii="Times New Roman" w:eastAsia="仿宋_GB2312" w:hAnsi="Times New Roman" w:cs="Times New Roman"/>
          <w:sz w:val="28"/>
          <w:szCs w:val="28"/>
        </w:rPr>
        <w:t>优秀研究生干部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firstLineChars="250" w:firstLine="70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赵宏伟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李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慧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曹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林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刘广茨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启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firstLineChars="250" w:firstLine="70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翟龙飞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Style w:val="a5"/>
          <w:rFonts w:ascii="Times New Roman" w:eastAsia="仿宋_GB2312" w:hAnsi="Times New Roman" w:cs="Times New Roman"/>
          <w:sz w:val="28"/>
          <w:szCs w:val="28"/>
        </w:rPr>
        <w:t>文体先进个人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李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铁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王德佳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马文芳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李国洋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徐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鸣</w:t>
      </w:r>
    </w:p>
    <w:p w:rsidR="00BD7E73" w:rsidRPr="005B65C9" w:rsidRDefault="00BD7E73" w:rsidP="00BD7E73">
      <w:pPr>
        <w:pStyle w:val="a6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王贝贝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徐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丹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徐龙飞</w:t>
      </w:r>
    </w:p>
    <w:p w:rsidR="00BD7E73" w:rsidRPr="005B65C9" w:rsidRDefault="00BD7E73" w:rsidP="00BD7E73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E6211" w:rsidRDefault="006E6211"/>
    <w:sectPr w:rsidR="006E6211" w:rsidSect="0037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211" w:rsidRDefault="006E6211" w:rsidP="00BD7E73">
      <w:r>
        <w:separator/>
      </w:r>
    </w:p>
  </w:endnote>
  <w:endnote w:type="continuationSeparator" w:id="1">
    <w:p w:rsidR="006E6211" w:rsidRDefault="006E6211" w:rsidP="00BD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211" w:rsidRDefault="006E6211" w:rsidP="00BD7E73">
      <w:r>
        <w:separator/>
      </w:r>
    </w:p>
  </w:footnote>
  <w:footnote w:type="continuationSeparator" w:id="1">
    <w:p w:rsidR="006E6211" w:rsidRDefault="006E6211" w:rsidP="00BD7E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E73"/>
    <w:rsid w:val="006E6211"/>
    <w:rsid w:val="00BD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7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7E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7E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7E73"/>
    <w:rPr>
      <w:sz w:val="18"/>
      <w:szCs w:val="18"/>
    </w:rPr>
  </w:style>
  <w:style w:type="character" w:styleId="a5">
    <w:name w:val="Strong"/>
    <w:uiPriority w:val="22"/>
    <w:qFormat/>
    <w:rsid w:val="00BD7E73"/>
    <w:rPr>
      <w:b/>
      <w:bCs/>
    </w:rPr>
  </w:style>
  <w:style w:type="paragraph" w:styleId="a6">
    <w:name w:val="Normal (Web)"/>
    <w:basedOn w:val="a"/>
    <w:uiPriority w:val="99"/>
    <w:semiHidden/>
    <w:unhideWhenUsed/>
    <w:rsid w:val="00BD7E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王琼</dc:creator>
  <cp:keywords/>
  <dc:description/>
  <cp:lastModifiedBy>王琼</cp:lastModifiedBy>
  <cp:revision>2</cp:revision>
  <dcterms:created xsi:type="dcterms:W3CDTF">2015-12-28T01:36:00Z</dcterms:created>
  <dcterms:modified xsi:type="dcterms:W3CDTF">2015-12-28T01:36:00Z</dcterms:modified>
</cp:coreProperties>
</file>