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5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2"/>
          <w:szCs w:val="52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52"/>
        </w:rPr>
        <w:t>西北农林科技大学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</w:t>
      </w:r>
      <w:r>
        <w:rPr>
          <w:rFonts w:hint="eastAsia" w:ascii="楷体" w:hAnsi="楷体" w:eastAsia="楷体" w:cs="楷体"/>
          <w:b/>
          <w:bCs/>
          <w:kern w:val="0"/>
          <w:sz w:val="44"/>
          <w:szCs w:val="44"/>
          <w:lang w:eastAsia="zh-CN"/>
        </w:rPr>
        <w:t>社会实践</w:t>
      </w: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教务处制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eastAsia="zh-CN"/>
        </w:rPr>
        <w:t>二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.专业类代码指《普通高等学校本科专业目录（2012）》中的代码。没有对应学科专业的课程，填写“0000”。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与附件材料装订成册，一式两份。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>
      <w:pPr>
        <w:numPr>
          <w:ilvl w:val="0"/>
          <w:numId w:val="1"/>
        </w:num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课程基本信息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8"/>
        <w:gridCol w:w="6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○创新创业类    ○思想政治理论课类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○专业类        ○其他（填写）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3567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开课年级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实践基地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时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分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最近一期开课时间</w:t>
            </w:r>
          </w:p>
        </w:tc>
        <w:tc>
          <w:tcPr>
            <w:tcW w:w="3567" w:type="pct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最近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期学生总人数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numPr>
          <w:ilvl w:val="0"/>
          <w:numId w:val="1"/>
        </w:num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授课教师（教学团队）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60"/>
        <w:gridCol w:w="762"/>
        <w:gridCol w:w="960"/>
        <w:gridCol w:w="863"/>
        <w:gridCol w:w="2618"/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7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课程团队主要成员（序号</w:t>
            </w:r>
            <w:r>
              <w:rPr>
                <w:rFonts w:eastAsia="仿宋_GB2312"/>
                <w:sz w:val="24"/>
              </w:rPr>
              <w:t>1为课程负责人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410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42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479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1454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承担任务</w:t>
            </w:r>
          </w:p>
        </w:tc>
        <w:tc>
          <w:tcPr>
            <w:tcW w:w="1166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授课教师（课程负责人）教学情况（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000" w:type="pct"/>
            <w:gridSpan w:val="7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课程目标（</w:t>
      </w:r>
      <w:r>
        <w:rPr>
          <w:rFonts w:eastAsia="黑体"/>
          <w:sz w:val="24"/>
        </w:rPr>
        <w:t>300</w:t>
      </w:r>
      <w:r>
        <w:rPr>
          <w:rFonts w:hint="eastAsia" w:ascii="黑体" w:hAnsi="黑体" w:eastAsia="黑体" w:cs="黑体"/>
          <w:sz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5000" w:type="pct"/>
          </w:tcPr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（结合学校办学定位、学生情况、专业人才培养要求，具体描述学习本课程后应该达到的知识、能力水平。）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课程建设及应用情况（</w:t>
      </w:r>
      <w:r>
        <w:rPr>
          <w:rFonts w:hint="eastAsia" w:eastAsia="黑体"/>
          <w:sz w:val="24"/>
        </w:rPr>
        <w:t>1500</w:t>
      </w:r>
      <w:r>
        <w:rPr>
          <w:rFonts w:hint="eastAsia" w:ascii="黑体" w:hAnsi="黑体" w:eastAsia="黑体" w:cs="黑体"/>
          <w:sz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</w:tcPr>
          <w:p>
            <w:pPr>
              <w:pStyle w:val="11"/>
              <w:adjustRightInd w:val="0"/>
              <w:snapToGrid w:val="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1.教学设计样例说明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2.最近一学期的教学日历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3.最近一学期的测验、考试（考核）及答案（成果等）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4.最近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学期的学生成绩分布统计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其他材料（选择性提供）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经费支出情况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pStyle w:val="11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000" w:type="pct"/>
          </w:tcPr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 课程资源内容不存在政治性、思想性、科学性和规范性问题。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2．所使用的课程资源知识产权清晰，无侵权使用的情况。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 填写的以上材料内容真实有效。</w:t>
            </w:r>
            <w:bookmarkStart w:id="0" w:name="_GoBack"/>
            <w:bookmarkEnd w:id="0"/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12" w:lineRule="auto"/>
              <w:ind w:right="74"/>
              <w:jc w:val="left"/>
              <w:rPr>
                <w:rFonts w:hint="eastAsia" w:ascii="方正公文黑体" w:hAnsi="方正公文黑体" w:eastAsia="方正公文黑体" w:cs="方正公文黑体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学院（部）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审核推荐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  <w:vAlign w:val="center"/>
          </w:tcPr>
          <w:p>
            <w:pPr>
              <w:ind w:right="560"/>
              <w:jc w:val="left"/>
              <w:rPr>
                <w:sz w:val="24"/>
              </w:rPr>
            </w:pPr>
          </w:p>
          <w:p>
            <w:pPr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" w:firstLineChars="100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0" w:firstLineChars="1000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负责人签字（单位盖章）：           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                   年   月   日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hint="eastAsia" w:ascii="黑体" w:hAnsi="黑体" w:eastAsia="黑体" w:cs="黑体"/>
          <w:sz w:val="24"/>
        </w:rPr>
        <w:br w:type="page"/>
      </w:r>
    </w:p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学校专家组意见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专家组</w:t>
            </w:r>
            <w:r>
              <w:rPr>
                <w:rFonts w:hint="eastAsia" w:ascii="华文仿宋" w:hAnsi="华文仿宋" w:eastAsia="华文仿宋" w:cs="华文仿宋"/>
                <w:sz w:val="24"/>
                <w:lang w:eastAsia="zh-CN"/>
              </w:rPr>
              <w:t>组长</w:t>
            </w:r>
            <w:r>
              <w:rPr>
                <w:rFonts w:hint="eastAsia" w:ascii="华文仿宋" w:hAnsi="华文仿宋" w:eastAsia="华文仿宋" w:cs="华文仿宋"/>
                <w:sz w:val="24"/>
              </w:rPr>
              <w:t xml:space="preserve">签字：                 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     年   月   日 </w:t>
            </w:r>
          </w:p>
        </w:tc>
      </w:tr>
    </w:tbl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600"/>
              <w:jc w:val="right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年   月   日 </w:t>
            </w:r>
          </w:p>
        </w:tc>
      </w:tr>
    </w:tbl>
    <w:p/>
    <w:sectPr>
      <w:footerReference r:id="rId3" w:type="default"/>
      <w:pgSz w:w="11906" w:h="16838"/>
      <w:pgMar w:top="1417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5BF60E-7D73-438F-9AEC-818A8892BE6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5C535C5-4C26-427B-91D6-CEF9D7ED598A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C506F026-69A1-405F-A2E1-AA83887CA82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007271D3-6104-4841-B5D4-25718070AA6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3DA3FA8B-D7A6-4875-B84D-F7C5E91D1D7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F6250D9-C4B0-4000-933B-EEA31C76C97E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DE860F51-7E99-4592-A066-C2D295F2BC0D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黑体">
    <w:altName w:val="方正公文黑体"/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8" w:fontKey="{1C3F6FA0-E8B7-43C6-A8AD-1E738A65E1F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93A06"/>
    <w:rsid w:val="00215EB5"/>
    <w:rsid w:val="003364FF"/>
    <w:rsid w:val="00364107"/>
    <w:rsid w:val="00597321"/>
    <w:rsid w:val="00862083"/>
    <w:rsid w:val="00EB0D9E"/>
    <w:rsid w:val="01E55126"/>
    <w:rsid w:val="05DB35F6"/>
    <w:rsid w:val="06C75B1F"/>
    <w:rsid w:val="07382DC1"/>
    <w:rsid w:val="09B91307"/>
    <w:rsid w:val="0FDA34CE"/>
    <w:rsid w:val="1D2A25B8"/>
    <w:rsid w:val="1DC443A4"/>
    <w:rsid w:val="1E2F4719"/>
    <w:rsid w:val="1EFD3918"/>
    <w:rsid w:val="3099647F"/>
    <w:rsid w:val="32BB7FEA"/>
    <w:rsid w:val="3637794A"/>
    <w:rsid w:val="36E76C22"/>
    <w:rsid w:val="3AEA0847"/>
    <w:rsid w:val="3CE93A06"/>
    <w:rsid w:val="3F9D2D72"/>
    <w:rsid w:val="423354AD"/>
    <w:rsid w:val="468A60DA"/>
    <w:rsid w:val="469127A5"/>
    <w:rsid w:val="494A7FA3"/>
    <w:rsid w:val="51EA7D4A"/>
    <w:rsid w:val="52C266E7"/>
    <w:rsid w:val="5E5768E2"/>
    <w:rsid w:val="5FBD344D"/>
    <w:rsid w:val="64535761"/>
    <w:rsid w:val="64E22BDB"/>
    <w:rsid w:val="6DED18FA"/>
    <w:rsid w:val="6E076F12"/>
    <w:rsid w:val="70B70A14"/>
    <w:rsid w:val="738310AC"/>
    <w:rsid w:val="75365803"/>
    <w:rsid w:val="778645DD"/>
    <w:rsid w:val="781156B9"/>
    <w:rsid w:val="7A3E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ind w:firstLine="880" w:firstLineChars="200"/>
      <w:outlineLvl w:val="1"/>
    </w:pPr>
    <w:rPr>
      <w:rFonts w:ascii="Arial" w:hAnsi="Arial" w:eastAsia="楷体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默认段落字体 Para Char Char Char Char"/>
    <w:basedOn w:val="1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225</Words>
  <Characters>1284</Characters>
  <Lines>10</Lines>
  <Paragraphs>3</Paragraphs>
  <TotalTime>14</TotalTime>
  <ScaleCrop>false</ScaleCrop>
  <LinksUpToDate>false</LinksUpToDate>
  <CharactersWithSpaces>1506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2019-11-30T11:28:00Z</dcterms:created>
  <dc:creator>张应辉</dc:creator>
  <cp:lastModifiedBy>张应辉</cp:lastModifiedBy>
  <cp:lastPrinted>2020-12-05T17:31:00Z</cp:lastPrinted>
  <dcterms:modified xsi:type="dcterms:W3CDTF">2021-10-12T03:35:46Z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BC56EA82527044ACA11CF75C22376EC6</vt:lpwstr>
  </property>
</Properties>
</file>