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教学秘书端操作手册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网址：nwafu.co.cnki.net，首次登录的用户名及密码为工号（如果去年已经登录过系统，用户名为工号，密码为之前登录系统修改后的密码），账号类型选择教师。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2.系统设置操作流程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2880" cy="1803400"/>
            <wp:effectExtent l="0" t="0" r="13970" b="635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</w:t>
      </w:r>
      <w:r>
        <w:rPr>
          <w:rFonts w:hint="eastAsia"/>
          <w:b/>
          <w:bCs/>
          <w:sz w:val="24"/>
          <w:szCs w:val="24"/>
          <w:lang w:val="en-US" w:eastAsia="zh-CN"/>
        </w:rPr>
        <w:t>账号导入操作流程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2880" cy="1974215"/>
            <wp:effectExtent l="0" t="0" r="13970" b="698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2.1单独添加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10175" cy="5429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2.2批量添加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991100" cy="457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6055" cy="2080260"/>
            <wp:effectExtent l="0" t="0" r="10795" b="1524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</w:pPr>
      <w:r>
        <w:drawing>
          <wp:inline distT="0" distB="0" distL="114300" distR="114300">
            <wp:extent cx="5263515" cy="1687830"/>
            <wp:effectExtent l="0" t="0" r="1333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学生账号同理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E5AB93"/>
    <w:multiLevelType w:val="singleLevel"/>
    <w:tmpl w:val="B1E5AB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8439C"/>
    <w:rsid w:val="09F8439C"/>
    <w:rsid w:val="0A7E711D"/>
    <w:rsid w:val="130E795A"/>
    <w:rsid w:val="29CC2F02"/>
    <w:rsid w:val="2C1A2A8E"/>
    <w:rsid w:val="2CA658E7"/>
    <w:rsid w:val="5C241F19"/>
    <w:rsid w:val="5F13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2019-11-04T05:30:00Z</dcterms:created>
  <dc:creator>与鑫飞翔</dc:creator>
  <cp:lastModifiedBy>刘佳鑫</cp:lastModifiedBy>
  <dcterms:modified xsi:type="dcterms:W3CDTF">2021-05-07T07:45:54Z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29F24B72CBB34EB28BEC1C90B4718818</vt:lpwstr>
  </property>
</Properties>
</file>