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djustRightInd w:val="0"/>
        <w:snapToGrid w:val="0"/>
        <w:spacing w:before="468" w:beforeLines="150" w:beforeAutospacing="0" w:after="312" w:afterLines="100" w:afterAutospacing="0" w:line="300" w:lineRule="auto"/>
        <w:jc w:val="center"/>
        <w:rPr>
          <w:rFonts w:ascii="方正小标宋简体" w:hAnsi="华文中宋" w:eastAsia="方正小标宋简体"/>
          <w:sz w:val="40"/>
          <w:szCs w:val="40"/>
        </w:rPr>
      </w:pPr>
      <w:bookmarkStart w:id="0" w:name="_GoBack"/>
      <w:r>
        <w:rPr>
          <w:rFonts w:hint="eastAsia" w:ascii="方正小标宋简体" w:hAnsi="华文中宋" w:eastAsia="方正小标宋简体"/>
          <w:sz w:val="40"/>
          <w:szCs w:val="40"/>
        </w:rPr>
        <w:t>理学院新闻宣传管理办法</w:t>
      </w:r>
    </w:p>
    <w:bookmarkEnd w:id="0"/>
    <w:p>
      <w:pPr>
        <w:widowControl/>
        <w:shd w:val="clear" w:color="auto" w:fill="FFFFFF"/>
        <w:spacing w:line="300" w:lineRule="auto"/>
        <w:ind w:firstLine="480"/>
        <w:rPr>
          <w:rFonts w:ascii="华文仿宋" w:hAnsi="华文仿宋" w:eastAsia="华文仿宋" w:cs="宋体"/>
          <w:sz w:val="32"/>
          <w:szCs w:val="32"/>
        </w:rPr>
      </w:pPr>
      <w:r>
        <w:rPr>
          <w:rFonts w:hint="eastAsia" w:ascii="华文仿宋" w:hAnsi="华文仿宋" w:eastAsia="华文仿宋" w:cs="宋体"/>
          <w:sz w:val="32"/>
          <w:szCs w:val="32"/>
        </w:rPr>
        <w:t>为更好地发挥新闻宣传工作在教学、科研、管理等工作中的重要作用，实现新闻宣传管理工作的科学化、制度化和规范化，结合学院实际，制定本办法。</w:t>
      </w:r>
    </w:p>
    <w:p>
      <w:pPr>
        <w:widowControl/>
        <w:shd w:val="clear" w:color="auto" w:fill="FFFFFF"/>
        <w:spacing w:before="156" w:beforeLines="50" w:line="300" w:lineRule="auto"/>
        <w:jc w:val="center"/>
        <w:rPr>
          <w:rFonts w:ascii="黑体" w:hAnsi="黑体" w:eastAsia="黑体" w:cs="宋体"/>
          <w:kern w:val="0"/>
          <w:sz w:val="24"/>
          <w:szCs w:val="24"/>
        </w:rPr>
      </w:pPr>
      <w:r>
        <w:rPr>
          <w:rFonts w:hint="eastAsia" w:ascii="黑体" w:hAnsi="黑体" w:eastAsia="黑体" w:cs="宋体"/>
          <w:sz w:val="32"/>
          <w:szCs w:val="32"/>
        </w:rPr>
        <w:t>第一章 总则</w:t>
      </w:r>
    </w:p>
    <w:p>
      <w:pPr>
        <w:widowControl/>
        <w:shd w:val="clear" w:color="auto" w:fill="FFFFFF"/>
        <w:spacing w:line="300" w:lineRule="auto"/>
        <w:ind w:firstLine="641" w:firstLineChars="200"/>
        <w:rPr>
          <w:rFonts w:ascii="华文仿宋" w:hAnsi="华文仿宋" w:eastAsia="华文仿宋" w:cs="宋体"/>
          <w:bCs/>
          <w:kern w:val="0"/>
          <w:sz w:val="32"/>
          <w:szCs w:val="32"/>
        </w:rPr>
      </w:pPr>
      <w:r>
        <w:rPr>
          <w:rFonts w:hint="eastAsia" w:ascii="华文仿宋" w:hAnsi="华文仿宋" w:eastAsia="华文仿宋" w:cs="宋体"/>
          <w:b/>
          <w:bCs/>
          <w:kern w:val="0"/>
          <w:sz w:val="32"/>
          <w:szCs w:val="32"/>
        </w:rPr>
        <w:t xml:space="preserve">第一条  </w:t>
      </w:r>
      <w:r>
        <w:rPr>
          <w:rFonts w:hint="eastAsia" w:ascii="华文仿宋" w:hAnsi="华文仿宋" w:eastAsia="华文仿宋" w:cs="宋体"/>
          <w:bCs/>
          <w:kern w:val="0"/>
          <w:sz w:val="32"/>
          <w:szCs w:val="32"/>
        </w:rPr>
        <w:t>学院新闻宣传工作</w:t>
      </w:r>
      <w:r>
        <w:rPr>
          <w:rFonts w:ascii="华文仿宋" w:hAnsi="华文仿宋" w:eastAsia="华文仿宋" w:cs="宋体"/>
          <w:bCs/>
          <w:kern w:val="0"/>
          <w:sz w:val="32"/>
          <w:szCs w:val="32"/>
        </w:rPr>
        <w:t>坚持“党管</w:t>
      </w:r>
      <w:r>
        <w:rPr>
          <w:rFonts w:hint="eastAsia" w:ascii="华文仿宋" w:hAnsi="华文仿宋" w:eastAsia="华文仿宋" w:cs="宋体"/>
          <w:bCs/>
          <w:kern w:val="0"/>
          <w:sz w:val="32"/>
          <w:szCs w:val="32"/>
        </w:rPr>
        <w:t>宣传、正面导向、实事求是、安全保密</w:t>
      </w:r>
      <w:r>
        <w:rPr>
          <w:rFonts w:ascii="华文仿宋" w:hAnsi="华文仿宋" w:eastAsia="华文仿宋" w:cs="宋体"/>
          <w:bCs/>
          <w:kern w:val="0"/>
          <w:sz w:val="32"/>
          <w:szCs w:val="32"/>
        </w:rPr>
        <w:t>”</w:t>
      </w:r>
      <w:r>
        <w:rPr>
          <w:rFonts w:hint="eastAsia" w:ascii="华文仿宋" w:hAnsi="华文仿宋" w:eastAsia="华文仿宋" w:cs="宋体"/>
          <w:bCs/>
          <w:kern w:val="0"/>
          <w:sz w:val="32"/>
          <w:szCs w:val="32"/>
        </w:rPr>
        <w:t>的</w:t>
      </w:r>
      <w:r>
        <w:rPr>
          <w:rFonts w:ascii="华文仿宋" w:hAnsi="华文仿宋" w:eastAsia="华文仿宋" w:cs="宋体"/>
          <w:bCs/>
          <w:kern w:val="0"/>
          <w:sz w:val="32"/>
          <w:szCs w:val="32"/>
        </w:rPr>
        <w:t>原则，贯彻“团结稳定鼓劲、正面宣传为主”的方针</w:t>
      </w:r>
      <w:r>
        <w:rPr>
          <w:rFonts w:hint="eastAsia" w:ascii="华文仿宋" w:hAnsi="华文仿宋" w:eastAsia="华文仿宋" w:cs="宋体"/>
          <w:bCs/>
          <w:kern w:val="0"/>
          <w:sz w:val="32"/>
          <w:szCs w:val="32"/>
        </w:rPr>
        <w:t>，</w:t>
      </w:r>
      <w:r>
        <w:rPr>
          <w:rFonts w:ascii="华文仿宋" w:hAnsi="华文仿宋" w:eastAsia="华文仿宋" w:cs="宋体"/>
          <w:bCs/>
          <w:kern w:val="0"/>
          <w:sz w:val="32"/>
          <w:szCs w:val="32"/>
        </w:rPr>
        <w:t>履行“围绕中心、服务大局”的基本职责，为学</w:t>
      </w:r>
      <w:r>
        <w:rPr>
          <w:rFonts w:hint="eastAsia" w:ascii="华文仿宋" w:hAnsi="华文仿宋" w:eastAsia="华文仿宋" w:cs="宋体"/>
          <w:bCs/>
          <w:kern w:val="0"/>
          <w:sz w:val="32"/>
          <w:szCs w:val="32"/>
        </w:rPr>
        <w:t>院</w:t>
      </w:r>
      <w:r>
        <w:rPr>
          <w:rFonts w:ascii="华文仿宋" w:hAnsi="华文仿宋" w:eastAsia="华文仿宋" w:cs="宋体"/>
          <w:bCs/>
          <w:kern w:val="0"/>
          <w:sz w:val="32"/>
          <w:szCs w:val="32"/>
        </w:rPr>
        <w:t>改革发展提供思想引领、舆论引导和文化支撑。</w:t>
      </w:r>
    </w:p>
    <w:p>
      <w:pPr>
        <w:widowControl/>
        <w:shd w:val="clear" w:color="auto" w:fill="FFFFFF"/>
        <w:spacing w:line="300" w:lineRule="auto"/>
        <w:ind w:firstLine="641" w:firstLineChars="200"/>
        <w:rPr>
          <w:rFonts w:ascii="华文仿宋" w:hAnsi="华文仿宋" w:eastAsia="华文仿宋" w:cs="宋体"/>
          <w:bCs/>
          <w:kern w:val="0"/>
          <w:sz w:val="32"/>
          <w:szCs w:val="32"/>
        </w:rPr>
      </w:pPr>
      <w:r>
        <w:rPr>
          <w:rFonts w:hint="eastAsia" w:ascii="华文仿宋" w:hAnsi="华文仿宋" w:eastAsia="华文仿宋" w:cs="宋体"/>
          <w:b/>
          <w:bCs/>
          <w:kern w:val="0"/>
          <w:sz w:val="32"/>
          <w:szCs w:val="32"/>
        </w:rPr>
        <w:t>第二条  </w:t>
      </w:r>
      <w:r>
        <w:rPr>
          <w:rFonts w:hint="eastAsia" w:ascii="华文仿宋" w:hAnsi="华文仿宋" w:eastAsia="华文仿宋" w:cs="宋体"/>
          <w:bCs/>
          <w:kern w:val="0"/>
          <w:sz w:val="32"/>
          <w:szCs w:val="32"/>
        </w:rPr>
        <w:t>学院新闻宣传管理工作，主要包括新闻宣传队伍建设、院内外媒体新闻宣传管理、新闻的采编、审核与奖励等。</w:t>
      </w:r>
    </w:p>
    <w:p>
      <w:pPr>
        <w:widowControl/>
        <w:shd w:val="clear" w:color="auto" w:fill="FFFFFF"/>
        <w:spacing w:line="300" w:lineRule="auto"/>
        <w:ind w:firstLine="641" w:firstLineChars="200"/>
        <w:rPr>
          <w:rFonts w:ascii="华文仿宋" w:hAnsi="华文仿宋" w:eastAsia="华文仿宋" w:cs="宋体"/>
          <w:bCs/>
          <w:kern w:val="0"/>
          <w:sz w:val="32"/>
          <w:szCs w:val="32"/>
        </w:rPr>
      </w:pPr>
      <w:r>
        <w:rPr>
          <w:rFonts w:hint="eastAsia" w:ascii="华文仿宋" w:hAnsi="华文仿宋" w:eastAsia="华文仿宋" w:cs="宋体"/>
          <w:b/>
          <w:bCs/>
          <w:kern w:val="0"/>
          <w:sz w:val="32"/>
          <w:szCs w:val="32"/>
        </w:rPr>
        <w:t xml:space="preserve">第三条  </w:t>
      </w:r>
      <w:r>
        <w:rPr>
          <w:rFonts w:hint="eastAsia" w:ascii="华文仿宋" w:hAnsi="华文仿宋" w:eastAsia="华文仿宋" w:cs="宋体"/>
          <w:bCs/>
          <w:kern w:val="0"/>
          <w:sz w:val="32"/>
          <w:szCs w:val="32"/>
        </w:rPr>
        <w:t>学院新闻宣传工作队伍由教工通讯员和学生记者组成，学院党委负责宣传工作队伍的组建、培训和考核奖励等工作。</w:t>
      </w:r>
    </w:p>
    <w:p>
      <w:pPr>
        <w:widowControl/>
        <w:shd w:val="clear" w:color="auto" w:fill="FFFFFF"/>
        <w:spacing w:line="300" w:lineRule="auto"/>
        <w:ind w:firstLine="641" w:firstLineChars="200"/>
        <w:rPr>
          <w:rFonts w:ascii="华文仿宋" w:hAnsi="华文仿宋" w:eastAsia="华文仿宋" w:cs="宋体"/>
          <w:bCs/>
          <w:kern w:val="0"/>
          <w:sz w:val="32"/>
          <w:szCs w:val="32"/>
        </w:rPr>
      </w:pPr>
      <w:r>
        <w:rPr>
          <w:rFonts w:hint="eastAsia" w:ascii="华文仿宋" w:hAnsi="华文仿宋" w:eastAsia="华文仿宋" w:cs="宋体"/>
          <w:b/>
          <w:bCs/>
          <w:kern w:val="0"/>
          <w:sz w:val="32"/>
          <w:szCs w:val="32"/>
        </w:rPr>
        <w:t xml:space="preserve">第四条 </w:t>
      </w:r>
      <w:r>
        <w:rPr>
          <w:rFonts w:hint="eastAsia" w:ascii="华文仿宋" w:hAnsi="华文仿宋" w:eastAsia="华文仿宋" w:cs="宋体"/>
          <w:bCs/>
          <w:kern w:val="0"/>
          <w:sz w:val="32"/>
          <w:szCs w:val="32"/>
        </w:rPr>
        <w:t>学院新闻宣传工作的媒体主要</w:t>
      </w:r>
      <w:r>
        <w:rPr>
          <w:rFonts w:ascii="华文仿宋" w:hAnsi="华文仿宋" w:eastAsia="华文仿宋" w:cs="宋体"/>
          <w:bCs/>
          <w:kern w:val="0"/>
          <w:sz w:val="32"/>
          <w:szCs w:val="32"/>
        </w:rPr>
        <w:t>包括</w:t>
      </w:r>
      <w:r>
        <w:rPr>
          <w:rFonts w:hint="eastAsia" w:ascii="华文仿宋" w:hAnsi="华文仿宋" w:eastAsia="华文仿宋" w:cs="宋体"/>
          <w:bCs/>
          <w:kern w:val="0"/>
          <w:sz w:val="32"/>
          <w:szCs w:val="32"/>
        </w:rPr>
        <w:t>校园网、校报、学院网和官方微信平台等。具有重大意义和价值的新闻可经党委宣传部审核同意后在校外媒体发布。</w:t>
      </w:r>
    </w:p>
    <w:p>
      <w:pPr>
        <w:widowControl/>
        <w:shd w:val="clear" w:color="auto" w:fill="FFFFFF"/>
        <w:spacing w:line="300" w:lineRule="auto"/>
        <w:ind w:firstLine="641" w:firstLineChars="200"/>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第五条</w:t>
      </w:r>
      <w:r>
        <w:rPr>
          <w:rFonts w:hint="eastAsia" w:ascii="华文仿宋" w:hAnsi="华文仿宋" w:eastAsia="华文仿宋" w:cs="宋体"/>
          <w:kern w:val="0"/>
          <w:sz w:val="32"/>
          <w:szCs w:val="32"/>
        </w:rPr>
        <w:t xml:space="preserve"> 学院新闻宣传工作实行分级管理、对口负责制。党委书记全面负责学院的新闻宣传工作；班子成员根据分工，负责分管工作范围内的宣传指导和稿件审核,党委委员负责联系党支部的宣传指导和稿件审核；各业务口秘书（干事）具体负责业务范围内的宣传策划、稿件撰写和征集，以及在院内媒体发布、院外媒体投稿等工作。</w:t>
      </w:r>
    </w:p>
    <w:p>
      <w:pPr>
        <w:widowControl/>
        <w:shd w:val="clear" w:color="auto" w:fill="FFFFFF"/>
        <w:spacing w:line="300" w:lineRule="auto"/>
        <w:ind w:firstLine="641" w:firstLineChars="200"/>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 xml:space="preserve">第六条 </w:t>
      </w:r>
      <w:r>
        <w:rPr>
          <w:rFonts w:hint="eastAsia" w:ascii="华文仿宋" w:hAnsi="华文仿宋" w:eastAsia="华文仿宋" w:cs="宋体"/>
          <w:kern w:val="0"/>
          <w:sz w:val="32"/>
          <w:szCs w:val="32"/>
        </w:rPr>
        <w:t>学院新闻宣传工作实行考核制。办公室各秘书（干事）每年至少发表新闻稿件</w:t>
      </w:r>
      <w:r>
        <w:rPr>
          <w:rFonts w:ascii="华文仿宋" w:hAnsi="华文仿宋" w:eastAsia="华文仿宋" w:cs="宋体"/>
          <w:kern w:val="0"/>
          <w:sz w:val="32"/>
          <w:szCs w:val="32"/>
        </w:rPr>
        <w:t>10篇（其中校级及以上不少于3篇）</w:t>
      </w:r>
      <w:r>
        <w:rPr>
          <w:rFonts w:hint="eastAsia" w:ascii="华文仿宋" w:hAnsi="华文仿宋" w:eastAsia="华文仿宋" w:cs="宋体"/>
          <w:kern w:val="0"/>
          <w:sz w:val="32"/>
          <w:szCs w:val="32"/>
        </w:rPr>
        <w:t>，各中心（或系）和党支部至少在院级以上媒体（含学院网）发布稿件5篇。</w:t>
      </w:r>
    </w:p>
    <w:p>
      <w:pPr>
        <w:widowControl/>
        <w:shd w:val="clear" w:color="auto" w:fill="FFFFFF"/>
        <w:spacing w:line="300" w:lineRule="auto"/>
        <w:ind w:firstLine="480"/>
        <w:rPr>
          <w:rFonts w:ascii="华文仿宋" w:hAnsi="华文仿宋" w:eastAsia="华文仿宋" w:cs="宋体"/>
          <w:kern w:val="0"/>
          <w:sz w:val="32"/>
          <w:szCs w:val="32"/>
          <w:shd w:val="pct10" w:color="auto" w:fill="FFFFFF"/>
        </w:rPr>
      </w:pPr>
      <w:r>
        <w:rPr>
          <w:rFonts w:hint="eastAsia" w:ascii="华文仿宋" w:hAnsi="华文仿宋" w:eastAsia="华文仿宋" w:cs="宋体"/>
          <w:b/>
          <w:bCs/>
          <w:kern w:val="0"/>
          <w:sz w:val="32"/>
          <w:szCs w:val="32"/>
        </w:rPr>
        <w:t xml:space="preserve">第七条 </w:t>
      </w:r>
      <w:r>
        <w:rPr>
          <w:rFonts w:hint="eastAsia" w:ascii="华文仿宋" w:hAnsi="华文仿宋" w:eastAsia="华文仿宋" w:cs="宋体"/>
          <w:kern w:val="0"/>
          <w:sz w:val="32"/>
          <w:szCs w:val="32"/>
        </w:rPr>
        <w:t>学院新闻宣传工作实行奖励制。凡</w:t>
      </w:r>
      <w:r>
        <w:rPr>
          <w:rFonts w:ascii="华文仿宋" w:hAnsi="华文仿宋" w:eastAsia="华文仿宋" w:cs="宋体"/>
          <w:kern w:val="0"/>
          <w:sz w:val="32"/>
          <w:szCs w:val="32"/>
        </w:rPr>
        <w:t>我院</w:t>
      </w:r>
      <w:r>
        <w:rPr>
          <w:rFonts w:hint="eastAsia" w:ascii="华文仿宋" w:hAnsi="华文仿宋" w:eastAsia="华文仿宋" w:cs="宋体"/>
          <w:kern w:val="0"/>
          <w:sz w:val="32"/>
          <w:szCs w:val="32"/>
        </w:rPr>
        <w:t>在职</w:t>
      </w:r>
      <w:r>
        <w:rPr>
          <w:rFonts w:ascii="华文仿宋" w:hAnsi="华文仿宋" w:eastAsia="华文仿宋" w:cs="宋体"/>
          <w:kern w:val="0"/>
          <w:sz w:val="32"/>
          <w:szCs w:val="32"/>
        </w:rPr>
        <w:t>在岗</w:t>
      </w:r>
      <w:r>
        <w:rPr>
          <w:rFonts w:hint="eastAsia" w:ascii="华文仿宋" w:hAnsi="华文仿宋" w:eastAsia="华文仿宋" w:cs="宋体"/>
          <w:kern w:val="0"/>
          <w:sz w:val="32"/>
          <w:szCs w:val="32"/>
        </w:rPr>
        <w:t>教职工撰写的，所有在校内外各级报刊、网站等新闻媒体发表的、宣传学院各项工作的新闻稿件均给予奖励。根据</w:t>
      </w:r>
      <w:r>
        <w:rPr>
          <w:rFonts w:ascii="华文仿宋" w:hAnsi="华文仿宋" w:eastAsia="华文仿宋" w:cs="宋体"/>
          <w:kern w:val="0"/>
          <w:sz w:val="32"/>
          <w:szCs w:val="32"/>
        </w:rPr>
        <w:t>工作量多少</w:t>
      </w:r>
      <w:r>
        <w:rPr>
          <w:rFonts w:hint="eastAsia" w:ascii="华文仿宋" w:hAnsi="华文仿宋" w:eastAsia="华文仿宋" w:cs="宋体"/>
          <w:kern w:val="0"/>
          <w:sz w:val="32"/>
          <w:szCs w:val="32"/>
        </w:rPr>
        <w:t>给予审稿人</w:t>
      </w:r>
      <w:r>
        <w:rPr>
          <w:rFonts w:ascii="华文仿宋" w:hAnsi="华文仿宋" w:eastAsia="华文仿宋" w:cs="宋体"/>
          <w:kern w:val="0"/>
          <w:sz w:val="32"/>
          <w:szCs w:val="32"/>
        </w:rPr>
        <w:t>一定奖励。</w:t>
      </w:r>
    </w:p>
    <w:p>
      <w:pPr>
        <w:widowControl/>
        <w:shd w:val="clear" w:color="auto" w:fill="FFFFFF"/>
        <w:spacing w:before="156" w:beforeLines="50" w:line="300" w:lineRule="auto"/>
        <w:jc w:val="center"/>
        <w:rPr>
          <w:rFonts w:ascii="黑体" w:hAnsi="黑体" w:eastAsia="黑体" w:cs="宋体"/>
          <w:sz w:val="32"/>
          <w:szCs w:val="32"/>
        </w:rPr>
      </w:pPr>
      <w:r>
        <w:rPr>
          <w:rFonts w:hint="eastAsia" w:ascii="黑体" w:hAnsi="黑体" w:eastAsia="黑体" w:cs="宋体"/>
          <w:sz w:val="32"/>
          <w:szCs w:val="32"/>
        </w:rPr>
        <w:t>第二章 新闻的采编、审核和</w:t>
      </w:r>
      <w:r>
        <w:rPr>
          <w:rFonts w:ascii="黑体" w:hAnsi="黑体" w:eastAsia="黑体" w:cs="宋体"/>
          <w:sz w:val="32"/>
          <w:szCs w:val="32"/>
        </w:rPr>
        <w:t>奖励</w:t>
      </w:r>
    </w:p>
    <w:p>
      <w:pPr>
        <w:widowControl/>
        <w:shd w:val="clear" w:color="auto" w:fill="FFFFFF"/>
        <w:spacing w:line="300" w:lineRule="auto"/>
        <w:ind w:firstLine="641" w:firstLineChars="200"/>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 xml:space="preserve">第八条 </w:t>
      </w:r>
      <w:r>
        <w:rPr>
          <w:rFonts w:hint="eastAsia" w:ascii="华文仿宋" w:hAnsi="华文仿宋" w:eastAsia="华文仿宋" w:cs="宋体"/>
          <w:kern w:val="0"/>
          <w:sz w:val="32"/>
          <w:szCs w:val="32"/>
        </w:rPr>
        <w:t>新闻稿件的采编范围：反映学院教学科研、人才培养、管理服务、文化建设等重要工作动态、进展、经验、成就情况的稿件；反映部门或师生获得的有一定影响力的荣誉和奖励的稿件；宣传学院在各项事业发展中涌现出的先进集体和先进个人的稿件等。</w:t>
      </w:r>
    </w:p>
    <w:p>
      <w:pPr>
        <w:widowControl/>
        <w:shd w:val="clear" w:color="auto" w:fill="FFFFFF"/>
        <w:spacing w:line="300" w:lineRule="auto"/>
        <w:ind w:firstLine="641" w:firstLineChars="200"/>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 xml:space="preserve">第九条 </w:t>
      </w:r>
      <w:r>
        <w:rPr>
          <w:rFonts w:hint="eastAsia" w:ascii="华文仿宋" w:hAnsi="华文仿宋" w:eastAsia="华文仿宋" w:cs="宋体"/>
          <w:kern w:val="0"/>
          <w:sz w:val="32"/>
          <w:szCs w:val="32"/>
        </w:rPr>
        <w:t>投稿与审稿原则：坚持正确</w:t>
      </w:r>
      <w:r>
        <w:rPr>
          <w:rFonts w:ascii="华文仿宋" w:hAnsi="华文仿宋" w:eastAsia="华文仿宋" w:cs="宋体"/>
          <w:kern w:val="0"/>
          <w:sz w:val="32"/>
          <w:szCs w:val="32"/>
        </w:rPr>
        <w:t>的</w:t>
      </w:r>
      <w:r>
        <w:rPr>
          <w:rFonts w:hint="eastAsia" w:ascii="华文仿宋" w:hAnsi="华文仿宋" w:eastAsia="华文仿宋" w:cs="宋体"/>
          <w:kern w:val="0"/>
          <w:sz w:val="32"/>
          <w:szCs w:val="32"/>
        </w:rPr>
        <w:t>政治方向和政策</w:t>
      </w:r>
      <w:r>
        <w:rPr>
          <w:rFonts w:ascii="华文仿宋" w:hAnsi="华文仿宋" w:eastAsia="华文仿宋" w:cs="宋体"/>
          <w:kern w:val="0"/>
          <w:sz w:val="32"/>
          <w:szCs w:val="32"/>
        </w:rPr>
        <w:t>导向</w:t>
      </w:r>
      <w:r>
        <w:rPr>
          <w:rFonts w:hint="eastAsia" w:ascii="华文仿宋" w:hAnsi="华文仿宋" w:eastAsia="华文仿宋" w:cs="宋体"/>
          <w:kern w:val="0"/>
          <w:sz w:val="32"/>
          <w:szCs w:val="32"/>
        </w:rPr>
        <w:t>，</w:t>
      </w:r>
      <w:r>
        <w:rPr>
          <w:rFonts w:ascii="华文仿宋" w:hAnsi="华文仿宋" w:eastAsia="华文仿宋" w:cs="宋体"/>
          <w:kern w:val="0"/>
          <w:sz w:val="32"/>
          <w:szCs w:val="32"/>
        </w:rPr>
        <w:t>坚持</w:t>
      </w:r>
      <w:r>
        <w:rPr>
          <w:rFonts w:hint="eastAsia" w:ascii="华文仿宋" w:hAnsi="华文仿宋" w:eastAsia="华文仿宋" w:cs="宋体"/>
          <w:kern w:val="0"/>
          <w:sz w:val="32"/>
          <w:szCs w:val="32"/>
        </w:rPr>
        <w:t>质量标准，稿件格式和内容符合新闻采编基本要求，题目醒目、内容精炼、条理清晰、语句流畅，</w:t>
      </w:r>
      <w:r>
        <w:rPr>
          <w:rFonts w:ascii="华文仿宋" w:hAnsi="华文仿宋" w:eastAsia="华文仿宋" w:cs="宋体"/>
          <w:kern w:val="0"/>
          <w:sz w:val="32"/>
          <w:szCs w:val="32"/>
        </w:rPr>
        <w:t>客观准确描述事实，无虚夸、虚假内容</w:t>
      </w:r>
      <w:r>
        <w:rPr>
          <w:rFonts w:hint="eastAsia" w:ascii="华文仿宋" w:hAnsi="华文仿宋" w:eastAsia="华文仿宋" w:cs="宋体"/>
          <w:kern w:val="0"/>
          <w:sz w:val="32"/>
          <w:szCs w:val="32"/>
        </w:rPr>
        <w:t>。</w:t>
      </w:r>
    </w:p>
    <w:p>
      <w:pPr>
        <w:widowControl/>
        <w:shd w:val="clear" w:color="auto" w:fill="FFFFFF"/>
        <w:spacing w:line="300" w:lineRule="auto"/>
        <w:ind w:firstLine="640" w:firstLineChars="200"/>
        <w:rPr>
          <w:rFonts w:ascii="华文仿宋" w:hAnsi="华文仿宋" w:eastAsia="华文仿宋" w:cs="宋体"/>
          <w:b/>
          <w:bCs/>
          <w:kern w:val="0"/>
          <w:sz w:val="32"/>
          <w:szCs w:val="32"/>
        </w:rPr>
      </w:pPr>
      <w:r>
        <w:rPr>
          <w:rFonts w:hint="eastAsia" w:ascii="华文仿宋" w:hAnsi="华文仿宋" w:eastAsia="华文仿宋" w:cs="宋体"/>
          <w:kern w:val="0"/>
          <w:sz w:val="32"/>
          <w:szCs w:val="32"/>
        </w:rPr>
        <w:t>稿件直接发送至各业务口秘书（干事）或者投稿邮箱（</w:t>
      </w:r>
      <w:r>
        <w:fldChar w:fldCharType="begin"/>
      </w:r>
      <w:r>
        <w:instrText xml:space="preserve"> HYPERLINK "mailto:xlxy@nwafu.edu.cn" </w:instrText>
      </w:r>
      <w:r>
        <w:fldChar w:fldCharType="separate"/>
      </w:r>
      <w:r>
        <w:rPr>
          <w:rStyle w:val="8"/>
          <w:rFonts w:ascii="华文仿宋" w:hAnsi="华文仿宋" w:eastAsia="华文仿宋" w:cs="宋体"/>
          <w:color w:val="auto"/>
          <w:kern w:val="0"/>
          <w:sz w:val="32"/>
          <w:szCs w:val="32"/>
        </w:rPr>
        <w:t>xlxy@nwafu.edu.cn</w:t>
      </w:r>
      <w:r>
        <w:rPr>
          <w:rStyle w:val="8"/>
          <w:rFonts w:ascii="华文仿宋" w:hAnsi="华文仿宋" w:eastAsia="华文仿宋" w:cs="宋体"/>
          <w:color w:val="auto"/>
          <w:kern w:val="0"/>
          <w:sz w:val="32"/>
          <w:szCs w:val="32"/>
        </w:rPr>
        <w:fldChar w:fldCharType="end"/>
      </w:r>
      <w:r>
        <w:rPr>
          <w:rFonts w:ascii="华文仿宋" w:hAnsi="华文仿宋" w:eastAsia="华文仿宋" w:cs="宋体"/>
          <w:kern w:val="0"/>
          <w:sz w:val="32"/>
          <w:szCs w:val="32"/>
        </w:rPr>
        <w:t xml:space="preserve"> </w:t>
      </w:r>
      <w:r>
        <w:rPr>
          <w:rFonts w:hint="eastAsia" w:ascii="华文仿宋" w:hAnsi="华文仿宋" w:eastAsia="华文仿宋" w:cs="宋体"/>
          <w:kern w:val="0"/>
          <w:sz w:val="32"/>
          <w:szCs w:val="32"/>
        </w:rPr>
        <w:t>），经各业务口秘书（干事）初审、编辑后，提交分管领导审核。未经审核的稿件，或因抄袭剽窃、报道失实等对学院产生不良影响的，将追究作者的责任。</w:t>
      </w:r>
    </w:p>
    <w:p>
      <w:pPr>
        <w:widowControl/>
        <w:shd w:val="clear" w:color="auto" w:fill="FFFFFF"/>
        <w:spacing w:line="300" w:lineRule="auto"/>
        <w:ind w:firstLine="480"/>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 xml:space="preserve">第十条 </w:t>
      </w:r>
      <w:r>
        <w:rPr>
          <w:rFonts w:hint="eastAsia" w:ascii="华文仿宋" w:hAnsi="华文仿宋" w:eastAsia="华文仿宋" w:cs="宋体"/>
          <w:kern w:val="0"/>
          <w:sz w:val="32"/>
          <w:szCs w:val="32"/>
        </w:rPr>
        <w:t>发布稿件的统计原则：稿件发布</w:t>
      </w:r>
      <w:r>
        <w:rPr>
          <w:rFonts w:ascii="华文仿宋" w:hAnsi="华文仿宋" w:eastAsia="华文仿宋" w:cs="宋体"/>
          <w:kern w:val="0"/>
          <w:sz w:val="32"/>
          <w:szCs w:val="32"/>
        </w:rPr>
        <w:t>后</w:t>
      </w:r>
      <w:r>
        <w:rPr>
          <w:rFonts w:hint="eastAsia" w:ascii="华文仿宋" w:hAnsi="华文仿宋" w:eastAsia="华文仿宋" w:cs="宋体"/>
          <w:kern w:val="0"/>
          <w:sz w:val="32"/>
          <w:szCs w:val="32"/>
        </w:rPr>
        <w:t>，</w:t>
      </w:r>
      <w:r>
        <w:rPr>
          <w:rFonts w:ascii="华文仿宋" w:hAnsi="华文仿宋" w:eastAsia="华文仿宋" w:cs="宋体"/>
          <w:kern w:val="0"/>
          <w:sz w:val="32"/>
          <w:szCs w:val="32"/>
        </w:rPr>
        <w:t>由作者负责及时</w:t>
      </w:r>
      <w:r>
        <w:rPr>
          <w:rFonts w:hint="eastAsia" w:ascii="华文仿宋" w:hAnsi="华文仿宋" w:eastAsia="华文仿宋" w:cs="宋体"/>
          <w:kern w:val="0"/>
          <w:sz w:val="32"/>
          <w:szCs w:val="32"/>
        </w:rPr>
        <w:t>填报</w:t>
      </w:r>
      <w:r>
        <w:rPr>
          <w:rFonts w:ascii="华文仿宋" w:hAnsi="华文仿宋" w:eastAsia="华文仿宋" w:cs="宋体"/>
          <w:kern w:val="0"/>
          <w:sz w:val="32"/>
          <w:szCs w:val="32"/>
        </w:rPr>
        <w:t>《</w:t>
      </w:r>
      <w:r>
        <w:rPr>
          <w:rFonts w:hint="eastAsia" w:ascii="华文仿宋" w:hAnsi="华文仿宋" w:eastAsia="华文仿宋" w:cs="宋体"/>
          <w:kern w:val="0"/>
          <w:sz w:val="32"/>
          <w:szCs w:val="32"/>
        </w:rPr>
        <w:t>理学院</w:t>
      </w:r>
      <w:r>
        <w:rPr>
          <w:rFonts w:ascii="华文仿宋" w:hAnsi="华文仿宋" w:eastAsia="华文仿宋" w:cs="宋体"/>
          <w:kern w:val="0"/>
          <w:sz w:val="32"/>
          <w:szCs w:val="32"/>
        </w:rPr>
        <w:t>新闻稿件统计表》</w:t>
      </w:r>
      <w:r>
        <w:rPr>
          <w:rFonts w:hint="eastAsia" w:ascii="华文仿宋" w:hAnsi="华文仿宋" w:eastAsia="华文仿宋" w:cs="宋体"/>
          <w:kern w:val="0"/>
          <w:sz w:val="32"/>
          <w:szCs w:val="32"/>
        </w:rPr>
        <w:t>（附件），统计时间为上一年12月1日至次年11月30日发布</w:t>
      </w:r>
      <w:r>
        <w:rPr>
          <w:rFonts w:ascii="华文仿宋" w:hAnsi="华文仿宋" w:eastAsia="华文仿宋" w:cs="宋体"/>
          <w:kern w:val="0"/>
          <w:sz w:val="32"/>
          <w:szCs w:val="32"/>
        </w:rPr>
        <w:t>在各</w:t>
      </w:r>
      <w:r>
        <w:rPr>
          <w:rFonts w:hint="eastAsia" w:ascii="华文仿宋" w:hAnsi="华文仿宋" w:eastAsia="华文仿宋" w:cs="宋体"/>
          <w:kern w:val="0"/>
          <w:sz w:val="32"/>
          <w:szCs w:val="32"/>
        </w:rPr>
        <w:t>级</w:t>
      </w:r>
      <w:r>
        <w:rPr>
          <w:rFonts w:ascii="华文仿宋" w:hAnsi="华文仿宋" w:eastAsia="华文仿宋" w:cs="宋体"/>
          <w:kern w:val="0"/>
          <w:sz w:val="32"/>
          <w:szCs w:val="32"/>
        </w:rPr>
        <w:t>媒体的稿件</w:t>
      </w:r>
      <w:r>
        <w:rPr>
          <w:rFonts w:hint="eastAsia" w:ascii="华文仿宋" w:hAnsi="华文仿宋" w:eastAsia="华文仿宋" w:cs="宋体"/>
          <w:kern w:val="0"/>
          <w:sz w:val="32"/>
          <w:szCs w:val="32"/>
        </w:rPr>
        <w:t>，党政</w:t>
      </w:r>
      <w:r>
        <w:rPr>
          <w:rFonts w:ascii="华文仿宋" w:hAnsi="华文仿宋" w:eastAsia="华文仿宋" w:cs="宋体"/>
          <w:kern w:val="0"/>
          <w:sz w:val="32"/>
          <w:szCs w:val="32"/>
        </w:rPr>
        <w:t>综合办公室负责</w:t>
      </w:r>
      <w:r>
        <w:rPr>
          <w:rFonts w:hint="eastAsia" w:ascii="华文仿宋" w:hAnsi="华文仿宋" w:eastAsia="华文仿宋" w:cs="宋体"/>
          <w:kern w:val="0"/>
          <w:sz w:val="32"/>
          <w:szCs w:val="32"/>
        </w:rPr>
        <w:t>汇总</w:t>
      </w:r>
      <w:r>
        <w:rPr>
          <w:rFonts w:ascii="华文仿宋" w:hAnsi="华文仿宋" w:eastAsia="华文仿宋" w:cs="宋体"/>
          <w:kern w:val="0"/>
          <w:sz w:val="32"/>
          <w:szCs w:val="32"/>
        </w:rPr>
        <w:t>、核实。</w:t>
      </w:r>
    </w:p>
    <w:p>
      <w:pPr>
        <w:widowControl/>
        <w:shd w:val="clear" w:color="auto" w:fill="FFFFFF"/>
        <w:spacing w:line="300" w:lineRule="auto"/>
        <w:ind w:firstLine="480"/>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 xml:space="preserve">第十一条 </w:t>
      </w:r>
      <w:r>
        <w:rPr>
          <w:rFonts w:hint="eastAsia" w:ascii="华文仿宋" w:hAnsi="华文仿宋" w:eastAsia="华文仿宋" w:cs="宋体"/>
          <w:kern w:val="0"/>
          <w:sz w:val="32"/>
          <w:szCs w:val="32"/>
        </w:rPr>
        <w:t>新闻稿件发布实行实名制，对于不署作者姓名、编辑、审核人信息缺失的稿件，网站管理员有权予以删除。</w:t>
      </w:r>
    </w:p>
    <w:p>
      <w:pPr>
        <w:widowControl/>
        <w:shd w:val="clear" w:color="auto" w:fill="FFFFFF"/>
        <w:spacing w:line="300" w:lineRule="auto"/>
        <w:ind w:firstLine="480"/>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 xml:space="preserve">第十二条 </w:t>
      </w:r>
      <w:r>
        <w:rPr>
          <w:rFonts w:hint="eastAsia" w:ascii="华文仿宋" w:hAnsi="华文仿宋" w:eastAsia="华文仿宋" w:cs="宋体"/>
          <w:kern w:val="0"/>
          <w:sz w:val="32"/>
          <w:szCs w:val="32"/>
        </w:rPr>
        <w:t>校外媒体采用稿件的奖励标准：被国家级媒体（报刊和新闻网站等）采用的稿件，奖金为</w:t>
      </w:r>
      <w:r>
        <w:rPr>
          <w:rFonts w:ascii="华文仿宋" w:hAnsi="华文仿宋" w:eastAsia="华文仿宋" w:cs="宋体"/>
          <w:kern w:val="0"/>
          <w:sz w:val="32"/>
          <w:szCs w:val="32"/>
        </w:rPr>
        <w:t>2</w:t>
      </w:r>
      <w:r>
        <w:rPr>
          <w:rFonts w:hint="eastAsia" w:ascii="华文仿宋" w:hAnsi="华文仿宋" w:eastAsia="华文仿宋" w:cs="宋体"/>
          <w:kern w:val="0"/>
          <w:sz w:val="32"/>
          <w:szCs w:val="32"/>
        </w:rPr>
        <w:t>000元/篇；被省部级以上媒体采用的稿件，奖金为</w:t>
      </w:r>
      <w:r>
        <w:rPr>
          <w:rFonts w:ascii="华文仿宋" w:hAnsi="华文仿宋" w:eastAsia="华文仿宋" w:cs="宋体"/>
          <w:kern w:val="0"/>
          <w:sz w:val="32"/>
          <w:szCs w:val="32"/>
        </w:rPr>
        <w:t>10</w:t>
      </w:r>
      <w:r>
        <w:rPr>
          <w:rFonts w:hint="eastAsia" w:ascii="华文仿宋" w:hAnsi="华文仿宋" w:eastAsia="华文仿宋" w:cs="宋体"/>
          <w:kern w:val="0"/>
          <w:sz w:val="32"/>
          <w:szCs w:val="32"/>
        </w:rPr>
        <w:t>00元/篇；被地市级以上媒体采用的稿件，奖金为500元/篇；</w:t>
      </w:r>
    </w:p>
    <w:p>
      <w:pPr>
        <w:widowControl/>
        <w:shd w:val="clear" w:color="auto" w:fill="FFFFFF"/>
        <w:spacing w:line="300" w:lineRule="auto"/>
        <w:ind w:firstLine="480"/>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第十三条</w:t>
      </w:r>
      <w:r>
        <w:rPr>
          <w:rFonts w:hint="eastAsia" w:ascii="华文仿宋" w:hAnsi="华文仿宋" w:eastAsia="华文仿宋" w:cs="宋体"/>
          <w:kern w:val="0"/>
          <w:sz w:val="32"/>
          <w:szCs w:val="32"/>
        </w:rPr>
        <w:t xml:space="preserve"> 校内媒体采用稿件的奖励标准：被学校新闻网新闻焦点、校报等校级媒体采用、具有较大反响的综合类稿件，奖金为</w:t>
      </w:r>
      <w:r>
        <w:rPr>
          <w:rFonts w:ascii="华文仿宋" w:hAnsi="华文仿宋" w:eastAsia="华文仿宋" w:cs="宋体"/>
          <w:kern w:val="0"/>
          <w:sz w:val="32"/>
          <w:szCs w:val="32"/>
        </w:rPr>
        <w:t>3</w:t>
      </w:r>
      <w:r>
        <w:rPr>
          <w:rFonts w:hint="eastAsia" w:ascii="华文仿宋" w:hAnsi="华文仿宋" w:eastAsia="华文仿宋" w:cs="宋体"/>
          <w:kern w:val="0"/>
          <w:sz w:val="32"/>
          <w:szCs w:val="32"/>
        </w:rPr>
        <w:t>00元/篇；被学校新闻网聚焦院处栏目采用的稿件，奖金为200元/篇；被校园网学生天地、其他专题新闻网、学校各部门网站采用的稿件，奖金为100元/篇；被学院网学院新闻栏目采用的稿件，奖金为100元/篇。</w:t>
      </w:r>
    </w:p>
    <w:p>
      <w:pPr>
        <w:widowControl/>
        <w:shd w:val="clear" w:color="auto" w:fill="FFFFFF"/>
        <w:spacing w:line="300" w:lineRule="auto"/>
        <w:ind w:firstLine="480"/>
        <w:rPr>
          <w:rFonts w:ascii="华文仿宋" w:hAnsi="华文仿宋" w:eastAsia="华文仿宋" w:cs="宋体"/>
          <w:kern w:val="0"/>
          <w:sz w:val="32"/>
          <w:szCs w:val="32"/>
          <w:shd w:val="pct10" w:color="auto" w:fill="FFFFFF"/>
        </w:rPr>
      </w:pPr>
      <w:r>
        <w:rPr>
          <w:rFonts w:hint="eastAsia" w:ascii="华文仿宋" w:hAnsi="华文仿宋" w:eastAsia="华文仿宋" w:cs="宋体"/>
          <w:b/>
          <w:bCs/>
          <w:kern w:val="0"/>
          <w:sz w:val="32"/>
          <w:szCs w:val="32"/>
        </w:rPr>
        <w:t xml:space="preserve">第十四条 </w:t>
      </w:r>
      <w:r>
        <w:rPr>
          <w:rFonts w:hint="eastAsia" w:ascii="华文仿宋" w:hAnsi="华文仿宋" w:eastAsia="华文仿宋" w:cs="宋体"/>
          <w:kern w:val="0"/>
          <w:sz w:val="32"/>
          <w:szCs w:val="32"/>
        </w:rPr>
        <w:t>新闻稿件的奖励原则：各级媒体上发表的同内容稿件，只奖励1次，就高不就低；多个作者的新闻稿件，只奖励第一署名作者，由第一作者根据情况进行二次分配。</w:t>
      </w:r>
    </w:p>
    <w:p>
      <w:pPr>
        <w:widowControl/>
        <w:shd w:val="clear" w:color="auto" w:fill="FFFFFF"/>
        <w:spacing w:line="300" w:lineRule="auto"/>
        <w:ind w:firstLine="480"/>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 xml:space="preserve">第十五条 </w:t>
      </w:r>
      <w:r>
        <w:rPr>
          <w:rFonts w:hint="eastAsia" w:ascii="华文仿宋" w:hAnsi="华文仿宋" w:eastAsia="华文仿宋" w:cs="宋体"/>
          <w:kern w:val="0"/>
          <w:sz w:val="32"/>
          <w:szCs w:val="32"/>
        </w:rPr>
        <w:t>新闻稿件的奖励发放：从年终奖励津贴中列支，由学院综合办公室负责发布稿件的奖金核算，经党政联席会研究通过后发放。</w:t>
      </w:r>
    </w:p>
    <w:p>
      <w:pPr>
        <w:widowControl/>
        <w:shd w:val="clear" w:color="auto" w:fill="FFFFFF"/>
        <w:spacing w:line="300" w:lineRule="auto"/>
        <w:ind w:firstLine="480"/>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 xml:space="preserve">第十六条 </w:t>
      </w:r>
      <w:r>
        <w:rPr>
          <w:rFonts w:hint="eastAsia" w:ascii="华文仿宋" w:hAnsi="华文仿宋" w:eastAsia="华文仿宋" w:cs="宋体"/>
          <w:kern w:val="0"/>
          <w:sz w:val="32"/>
          <w:szCs w:val="32"/>
        </w:rPr>
        <w:t>对于年度宣传稿件质量高（依据在校级</w:t>
      </w:r>
      <w:r>
        <w:rPr>
          <w:rFonts w:ascii="华文仿宋" w:hAnsi="华文仿宋" w:eastAsia="华文仿宋" w:cs="宋体"/>
          <w:kern w:val="0"/>
          <w:sz w:val="32"/>
          <w:szCs w:val="32"/>
        </w:rPr>
        <w:t>以上媒体上</w:t>
      </w:r>
      <w:r>
        <w:rPr>
          <w:rFonts w:hint="eastAsia" w:ascii="华文仿宋" w:hAnsi="华文仿宋" w:eastAsia="华文仿宋" w:cs="宋体"/>
          <w:kern w:val="0"/>
          <w:sz w:val="32"/>
          <w:szCs w:val="32"/>
        </w:rPr>
        <w:t>发布</w:t>
      </w:r>
      <w:r>
        <w:rPr>
          <w:rFonts w:ascii="华文仿宋" w:hAnsi="华文仿宋" w:eastAsia="华文仿宋" w:cs="宋体"/>
          <w:kern w:val="0"/>
          <w:sz w:val="32"/>
          <w:szCs w:val="32"/>
        </w:rPr>
        <w:t>稿件</w:t>
      </w:r>
      <w:r>
        <w:rPr>
          <w:rFonts w:hint="eastAsia" w:ascii="华文仿宋" w:hAnsi="华文仿宋" w:eastAsia="华文仿宋" w:cs="宋体"/>
          <w:kern w:val="0"/>
          <w:sz w:val="32"/>
          <w:szCs w:val="32"/>
        </w:rPr>
        <w:t>数量</w:t>
      </w:r>
      <w:r>
        <w:rPr>
          <w:rFonts w:ascii="华文仿宋" w:hAnsi="华文仿宋" w:eastAsia="华文仿宋" w:cs="宋体"/>
          <w:kern w:val="0"/>
          <w:sz w:val="32"/>
          <w:szCs w:val="32"/>
        </w:rPr>
        <w:t>进行排名</w:t>
      </w:r>
      <w:r>
        <w:rPr>
          <w:rFonts w:hint="eastAsia" w:ascii="华文仿宋" w:hAnsi="华文仿宋" w:eastAsia="华文仿宋" w:cs="宋体"/>
          <w:kern w:val="0"/>
          <w:sz w:val="32"/>
          <w:szCs w:val="32"/>
        </w:rPr>
        <w:t>）、数量多的人员，优先推荐参加学校优秀教工通讯员的评选；对于不能完成宣传任务的办公室工作人员，取消当年评优评先资格。</w:t>
      </w:r>
    </w:p>
    <w:p>
      <w:pPr>
        <w:widowControl/>
        <w:shd w:val="clear" w:color="auto" w:fill="FFFFFF"/>
        <w:spacing w:before="156" w:beforeLines="50" w:line="300" w:lineRule="auto"/>
        <w:jc w:val="center"/>
        <w:rPr>
          <w:rFonts w:ascii="黑体" w:hAnsi="黑体" w:eastAsia="黑体" w:cs="宋体"/>
          <w:b/>
          <w:sz w:val="32"/>
          <w:szCs w:val="32"/>
        </w:rPr>
      </w:pPr>
      <w:r>
        <w:rPr>
          <w:rFonts w:hint="eastAsia" w:ascii="黑体" w:hAnsi="黑体" w:eastAsia="黑体" w:cs="宋体"/>
          <w:b/>
          <w:sz w:val="32"/>
          <w:szCs w:val="32"/>
        </w:rPr>
        <w:t>第三章 附则</w:t>
      </w:r>
    </w:p>
    <w:p>
      <w:pPr>
        <w:widowControl/>
        <w:shd w:val="clear" w:color="auto" w:fill="FFFFFF"/>
        <w:spacing w:line="300" w:lineRule="auto"/>
        <w:ind w:firstLine="480"/>
        <w:rPr>
          <w:rFonts w:ascii="华文仿宋" w:hAnsi="华文仿宋" w:eastAsia="华文仿宋" w:cs="宋体"/>
          <w:kern w:val="0"/>
          <w:sz w:val="32"/>
          <w:szCs w:val="32"/>
        </w:rPr>
      </w:pPr>
      <w:r>
        <w:rPr>
          <w:rFonts w:hint="eastAsia" w:ascii="华文仿宋" w:hAnsi="华文仿宋" w:eastAsia="华文仿宋" w:cs="宋体"/>
          <w:b/>
          <w:bCs/>
          <w:kern w:val="0"/>
          <w:sz w:val="32"/>
          <w:szCs w:val="32"/>
        </w:rPr>
        <w:t xml:space="preserve">第十七条 </w:t>
      </w:r>
      <w:r>
        <w:rPr>
          <w:rFonts w:hint="eastAsia" w:ascii="华文仿宋" w:hAnsi="华文仿宋" w:eastAsia="华文仿宋" w:cs="宋体"/>
          <w:kern w:val="0"/>
          <w:sz w:val="32"/>
          <w:szCs w:val="32"/>
        </w:rPr>
        <w:t>本办法由学院党政联席会议负责解释,自2020年10月1日起施行。《理学院</w:t>
      </w:r>
      <w:r>
        <w:rPr>
          <w:rFonts w:ascii="华文仿宋" w:hAnsi="华文仿宋" w:eastAsia="华文仿宋" w:cs="宋体"/>
          <w:kern w:val="0"/>
          <w:sz w:val="32"/>
          <w:szCs w:val="32"/>
        </w:rPr>
        <w:t>新闻宣</w:t>
      </w:r>
      <w:r>
        <w:rPr>
          <w:rFonts w:hint="eastAsia" w:ascii="华文仿宋" w:hAnsi="华文仿宋" w:eastAsia="华文仿宋" w:cs="宋体"/>
          <w:kern w:val="0"/>
          <w:sz w:val="32"/>
          <w:szCs w:val="32"/>
        </w:rPr>
        <w:t>传</w:t>
      </w:r>
      <w:r>
        <w:rPr>
          <w:rFonts w:ascii="华文仿宋" w:hAnsi="华文仿宋" w:eastAsia="华文仿宋" w:cs="宋体"/>
          <w:kern w:val="0"/>
          <w:sz w:val="32"/>
          <w:szCs w:val="32"/>
        </w:rPr>
        <w:t>奖励办法</w:t>
      </w:r>
      <w:r>
        <w:rPr>
          <w:rFonts w:hint="eastAsia" w:ascii="华文仿宋" w:hAnsi="华文仿宋" w:eastAsia="华文仿宋" w:cs="宋体"/>
          <w:kern w:val="0"/>
          <w:sz w:val="32"/>
          <w:szCs w:val="32"/>
        </w:rPr>
        <w:t>》（理学〔</w:t>
      </w:r>
      <w:r>
        <w:rPr>
          <w:rFonts w:ascii="华文仿宋" w:hAnsi="华文仿宋" w:eastAsia="华文仿宋" w:cs="宋体"/>
          <w:kern w:val="0"/>
          <w:sz w:val="32"/>
          <w:szCs w:val="32"/>
        </w:rPr>
        <w:t>2017〕9号</w:t>
      </w:r>
      <w:r>
        <w:rPr>
          <w:rFonts w:hint="eastAsia" w:ascii="华文仿宋" w:hAnsi="华文仿宋" w:eastAsia="华文仿宋" w:cs="宋体"/>
          <w:kern w:val="0"/>
          <w:sz w:val="32"/>
          <w:szCs w:val="32"/>
        </w:rPr>
        <w:t>）同时</w:t>
      </w:r>
      <w:r>
        <w:rPr>
          <w:rFonts w:ascii="华文仿宋" w:hAnsi="华文仿宋" w:eastAsia="华文仿宋" w:cs="宋体"/>
          <w:kern w:val="0"/>
          <w:sz w:val="32"/>
          <w:szCs w:val="32"/>
        </w:rPr>
        <w:t>废止</w:t>
      </w:r>
      <w:r>
        <w:rPr>
          <w:rFonts w:hint="eastAsia" w:ascii="华文仿宋" w:hAnsi="华文仿宋" w:eastAsia="华文仿宋" w:cs="宋体"/>
          <w:kern w:val="0"/>
          <w:sz w:val="32"/>
          <w:szCs w:val="32"/>
        </w:rPr>
        <w:t>。</w:t>
      </w:r>
    </w:p>
    <w:p>
      <w:pPr>
        <w:spacing w:line="300" w:lineRule="auto"/>
        <w:rPr>
          <w:rFonts w:ascii="华文仿宋" w:hAnsi="华文仿宋" w:eastAsia="华文仿宋"/>
          <w:sz w:val="24"/>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04B7D"/>
    <w:rsid w:val="6380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szCs w:val="24"/>
    </w:rPr>
  </w:style>
  <w:style w:type="character" w:styleId="7">
    <w:name w:val="page number"/>
    <w:basedOn w:val="6"/>
    <w:qFormat/>
    <w:uiPriority w:val="0"/>
  </w:style>
  <w:style w:type="character" w:styleId="8">
    <w:name w:val="Hyperlink"/>
    <w:basedOn w:val="6"/>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2020-09-16T07:23:00Z</dcterms:created>
  <dc:creator>杼邻</dc:creator>
  <cp:lastModifiedBy>杼邻</cp:lastModifiedBy>
  <dcterms:modified xsi:type="dcterms:W3CDTF">2020-09-16T07:23:26Z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