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beforeLines="100" w:afterLines="50"/>
        <w:jc w:val="center"/>
        <w:rPr>
          <w:rFonts w:cs="Times New Roma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理学院各机构（单位）信息联络员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3837"/>
        <w:gridCol w:w="1394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pct"/>
            <w:vAlign w:val="center"/>
          </w:tcPr>
          <w:p>
            <w:pPr>
              <w:spacing w:beforeLines="50" w:afterLines="50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2251" w:type="pct"/>
            <w:vAlign w:val="center"/>
          </w:tcPr>
          <w:p>
            <w:pPr>
              <w:spacing w:beforeLines="50" w:afterLines="50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机构名称</w:t>
            </w:r>
          </w:p>
        </w:tc>
        <w:tc>
          <w:tcPr>
            <w:tcW w:w="818" w:type="pct"/>
            <w:vAlign w:val="center"/>
          </w:tcPr>
          <w:p>
            <w:pPr>
              <w:spacing w:beforeLines="50" w:afterLines="50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姓名</w:t>
            </w:r>
          </w:p>
        </w:tc>
        <w:tc>
          <w:tcPr>
            <w:tcW w:w="1301" w:type="pct"/>
            <w:vAlign w:val="center"/>
          </w:tcPr>
          <w:p>
            <w:pPr>
              <w:spacing w:beforeLines="50" w:afterLines="50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pct"/>
            <w:vAlign w:val="center"/>
          </w:tcPr>
          <w:p>
            <w:pPr>
              <w:spacing w:beforeLines="50" w:afterLines="5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251" w:type="pct"/>
            <w:vAlign w:val="center"/>
          </w:tcPr>
          <w:p>
            <w:pPr>
              <w:spacing w:beforeLines="50" w:afterLines="50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信息与计算科学系</w:t>
            </w:r>
          </w:p>
        </w:tc>
        <w:tc>
          <w:tcPr>
            <w:tcW w:w="818" w:type="pct"/>
            <w:vAlign w:val="center"/>
          </w:tcPr>
          <w:p>
            <w:pPr>
              <w:spacing w:beforeLines="50" w:afterLines="50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周建军</w:t>
            </w:r>
          </w:p>
        </w:tc>
        <w:tc>
          <w:tcPr>
            <w:tcW w:w="1301" w:type="pct"/>
            <w:vAlign w:val="center"/>
          </w:tcPr>
          <w:p>
            <w:pPr>
              <w:spacing w:beforeLines="50" w:afterLines="5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18009248674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pct"/>
            <w:vAlign w:val="center"/>
          </w:tcPr>
          <w:p>
            <w:pPr>
              <w:spacing w:beforeLines="50" w:afterLines="5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251" w:type="pct"/>
            <w:vAlign w:val="center"/>
          </w:tcPr>
          <w:p>
            <w:pPr>
              <w:spacing w:beforeLines="50" w:afterLines="50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光电信息科学与工程系</w:t>
            </w:r>
          </w:p>
        </w:tc>
        <w:tc>
          <w:tcPr>
            <w:tcW w:w="818" w:type="pct"/>
            <w:vAlign w:val="center"/>
          </w:tcPr>
          <w:p>
            <w:pPr>
              <w:spacing w:beforeLines="50" w:afterLines="50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张锐</w:t>
            </w:r>
          </w:p>
        </w:tc>
        <w:tc>
          <w:tcPr>
            <w:tcW w:w="1301" w:type="pct"/>
            <w:vAlign w:val="center"/>
          </w:tcPr>
          <w:p>
            <w:pPr>
              <w:spacing w:beforeLines="50" w:afterLines="5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18161910572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pct"/>
            <w:vAlign w:val="center"/>
          </w:tcPr>
          <w:p>
            <w:pPr>
              <w:spacing w:beforeLines="50" w:afterLines="5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251" w:type="pct"/>
            <w:vAlign w:val="center"/>
          </w:tcPr>
          <w:p>
            <w:pPr>
              <w:spacing w:beforeLines="50" w:afterLines="50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应用气象系</w:t>
            </w:r>
          </w:p>
        </w:tc>
        <w:tc>
          <w:tcPr>
            <w:tcW w:w="818" w:type="pct"/>
            <w:vAlign w:val="center"/>
          </w:tcPr>
          <w:p>
            <w:pPr>
              <w:spacing w:beforeLines="50" w:afterLines="50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张丁玲</w:t>
            </w:r>
          </w:p>
        </w:tc>
        <w:tc>
          <w:tcPr>
            <w:tcW w:w="1301" w:type="pct"/>
            <w:vAlign w:val="center"/>
          </w:tcPr>
          <w:p>
            <w:pPr>
              <w:spacing w:beforeLines="50" w:afterLines="5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18702918110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pct"/>
            <w:vAlign w:val="center"/>
          </w:tcPr>
          <w:p>
            <w:pPr>
              <w:spacing w:beforeLines="50" w:afterLines="5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2251" w:type="pct"/>
            <w:vAlign w:val="center"/>
          </w:tcPr>
          <w:p>
            <w:pPr>
              <w:spacing w:beforeLines="50" w:afterLines="50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大学数学教学中心</w:t>
            </w:r>
          </w:p>
        </w:tc>
        <w:tc>
          <w:tcPr>
            <w:tcW w:w="818" w:type="pct"/>
            <w:vAlign w:val="center"/>
          </w:tcPr>
          <w:p>
            <w:pPr>
              <w:spacing w:beforeLines="50" w:afterLines="50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解小莉</w:t>
            </w:r>
          </w:p>
        </w:tc>
        <w:tc>
          <w:tcPr>
            <w:tcW w:w="1301" w:type="pct"/>
            <w:vAlign w:val="center"/>
          </w:tcPr>
          <w:p>
            <w:pPr>
              <w:spacing w:beforeLines="50" w:afterLines="5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13572588302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pct"/>
            <w:vAlign w:val="center"/>
          </w:tcPr>
          <w:p>
            <w:pPr>
              <w:spacing w:beforeLines="50" w:afterLines="5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2251" w:type="pct"/>
            <w:vAlign w:val="center"/>
          </w:tcPr>
          <w:p>
            <w:pPr>
              <w:spacing w:beforeLines="50" w:afterLines="50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大学物理教学中心</w:t>
            </w:r>
          </w:p>
        </w:tc>
        <w:tc>
          <w:tcPr>
            <w:tcW w:w="818" w:type="pct"/>
            <w:vAlign w:val="center"/>
          </w:tcPr>
          <w:p>
            <w:pPr>
              <w:spacing w:beforeLines="50" w:afterLines="50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杜光源</w:t>
            </w:r>
          </w:p>
        </w:tc>
        <w:tc>
          <w:tcPr>
            <w:tcW w:w="1301" w:type="pct"/>
            <w:vAlign w:val="center"/>
          </w:tcPr>
          <w:p>
            <w:pPr>
              <w:spacing w:beforeLines="50" w:afterLines="5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13679177350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pct"/>
            <w:vAlign w:val="center"/>
          </w:tcPr>
          <w:p>
            <w:pPr>
              <w:spacing w:beforeLines="50" w:afterLines="5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6</w:t>
            </w:r>
          </w:p>
        </w:tc>
        <w:tc>
          <w:tcPr>
            <w:tcW w:w="2251" w:type="pct"/>
            <w:vAlign w:val="center"/>
          </w:tcPr>
          <w:p>
            <w:pPr>
              <w:spacing w:beforeLines="50" w:afterLines="50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数学实验教学中心</w:t>
            </w:r>
          </w:p>
        </w:tc>
        <w:tc>
          <w:tcPr>
            <w:tcW w:w="818" w:type="pct"/>
            <w:vAlign w:val="center"/>
          </w:tcPr>
          <w:p>
            <w:pPr>
              <w:spacing w:beforeLines="50" w:afterLines="50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宋世德</w:t>
            </w:r>
          </w:p>
        </w:tc>
        <w:tc>
          <w:tcPr>
            <w:tcW w:w="1301" w:type="pct"/>
            <w:vAlign w:val="center"/>
          </w:tcPr>
          <w:p>
            <w:pPr>
              <w:spacing w:beforeLines="50" w:afterLines="5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13186070898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pct"/>
            <w:vAlign w:val="center"/>
          </w:tcPr>
          <w:p>
            <w:pPr>
              <w:spacing w:beforeLines="50" w:afterLines="5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2251" w:type="pct"/>
            <w:vAlign w:val="center"/>
          </w:tcPr>
          <w:p>
            <w:pPr>
              <w:spacing w:beforeLines="50" w:afterLines="50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物理实验教学中心</w:t>
            </w:r>
          </w:p>
        </w:tc>
        <w:tc>
          <w:tcPr>
            <w:tcW w:w="818" w:type="pct"/>
            <w:vAlign w:val="center"/>
          </w:tcPr>
          <w:p>
            <w:pPr>
              <w:spacing w:beforeLines="50" w:afterLines="50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李有为</w:t>
            </w:r>
          </w:p>
        </w:tc>
        <w:tc>
          <w:tcPr>
            <w:tcW w:w="1301" w:type="pct"/>
            <w:vAlign w:val="center"/>
          </w:tcPr>
          <w:p>
            <w:pPr>
              <w:spacing w:beforeLines="50" w:afterLines="5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18182621852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30" w:type="pct"/>
            <w:vAlign w:val="center"/>
          </w:tcPr>
          <w:p>
            <w:pPr>
              <w:spacing w:beforeLines="50" w:afterLines="5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2251" w:type="pct"/>
            <w:vAlign w:val="center"/>
          </w:tcPr>
          <w:p>
            <w:pPr>
              <w:spacing w:beforeLines="50" w:afterLines="50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党政综合办公室</w:t>
            </w:r>
          </w:p>
        </w:tc>
        <w:tc>
          <w:tcPr>
            <w:tcW w:w="818" w:type="pct"/>
            <w:vAlign w:val="center"/>
          </w:tcPr>
          <w:p>
            <w:pPr>
              <w:spacing w:beforeLines="50" w:afterLines="50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唐帅</w:t>
            </w:r>
          </w:p>
        </w:tc>
        <w:tc>
          <w:tcPr>
            <w:tcW w:w="1301" w:type="pct"/>
            <w:vAlign w:val="center"/>
          </w:tcPr>
          <w:p>
            <w:pPr>
              <w:spacing w:beforeLines="50" w:afterLines="5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18591994726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074C90"/>
    <w:rsid w:val="4397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</dc:creator>
  <cp:lastModifiedBy>Spacer1420341335</cp:lastModifiedBy>
  <dcterms:modified xsi:type="dcterms:W3CDTF">2020-05-23T08:14:50Z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