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526" w:rsidRDefault="00795526" w:rsidP="00795526">
      <w:pPr>
        <w:jc w:val="center"/>
        <w:rPr>
          <w:rFonts w:ascii="仿宋_GB2312" w:eastAsia="仿宋_GB2312"/>
          <w:b/>
          <w:sz w:val="32"/>
          <w:szCs w:val="32"/>
        </w:rPr>
      </w:pPr>
      <w:r w:rsidRPr="00213AF5">
        <w:rPr>
          <w:rFonts w:ascii="仿宋_GB2312" w:eastAsia="仿宋_GB2312" w:hint="eastAsia"/>
          <w:b/>
          <w:sz w:val="32"/>
          <w:szCs w:val="32"/>
        </w:rPr>
        <w:t xml:space="preserve">理学院推荐优秀应届本科毕业生免试攻读硕士学位研究生工作实施细则 </w:t>
      </w:r>
    </w:p>
    <w:p w:rsidR="00D21A8D" w:rsidRPr="002C3BE6" w:rsidRDefault="00D21A8D" w:rsidP="00795526">
      <w:pPr>
        <w:jc w:val="center"/>
        <w:rPr>
          <w:b/>
          <w:sz w:val="30"/>
          <w:szCs w:val="30"/>
        </w:rPr>
      </w:pP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sz w:val="28"/>
          <w:szCs w:val="32"/>
        </w:rPr>
        <w:t>为进一步规范推荐优秀应届本科毕业生免试攻读硕士学位研究生（以下简称</w:t>
      </w:r>
      <w:r w:rsidRPr="00A22C0C">
        <w:rPr>
          <w:rFonts w:ascii="仿宋_GB2312" w:eastAsia="仿宋_GB2312"/>
          <w:sz w:val="28"/>
          <w:szCs w:val="32"/>
        </w:rPr>
        <w:t>“</w:t>
      </w:r>
      <w:r w:rsidRPr="00A22C0C">
        <w:rPr>
          <w:rFonts w:ascii="仿宋_GB2312" w:eastAsia="仿宋_GB2312"/>
          <w:sz w:val="28"/>
          <w:szCs w:val="32"/>
        </w:rPr>
        <w:t>推免</w:t>
      </w:r>
      <w:r w:rsidRPr="00A22C0C">
        <w:rPr>
          <w:rFonts w:ascii="仿宋_GB2312" w:eastAsia="仿宋_GB2312"/>
          <w:sz w:val="28"/>
          <w:szCs w:val="32"/>
        </w:rPr>
        <w:t>”</w:t>
      </w:r>
      <w:r w:rsidRPr="00A22C0C">
        <w:rPr>
          <w:rFonts w:ascii="仿宋_GB2312" w:eastAsia="仿宋_GB2312"/>
          <w:sz w:val="28"/>
          <w:szCs w:val="32"/>
        </w:rPr>
        <w:t>）工作，加大拔尖创新人才选拔培养力度，根据</w:t>
      </w:r>
      <w:r w:rsidRPr="00FB0E5D">
        <w:rPr>
          <w:rFonts w:ascii="仿宋_GB2312" w:eastAsia="仿宋_GB2312" w:hint="eastAsia"/>
          <w:sz w:val="28"/>
          <w:szCs w:val="32"/>
        </w:rPr>
        <w:t>《西北农林科技大学推荐优秀应届本科毕业生免试攻读研究生实施办法（试行）》（校研发〔2018〕142号）</w:t>
      </w:r>
      <w:r w:rsidRPr="00A22C0C">
        <w:rPr>
          <w:rFonts w:ascii="仿宋_GB2312" w:eastAsia="仿宋_GB2312"/>
          <w:sz w:val="28"/>
          <w:szCs w:val="32"/>
        </w:rPr>
        <w:t>有关规定</w:t>
      </w:r>
      <w:r w:rsidRPr="00A22C0C">
        <w:rPr>
          <w:rFonts w:ascii="仿宋_GB2312" w:eastAsia="仿宋_GB2312" w:hint="eastAsia"/>
          <w:sz w:val="28"/>
          <w:szCs w:val="32"/>
        </w:rPr>
        <w:t>，</w:t>
      </w:r>
      <w:r w:rsidRPr="00A22C0C">
        <w:rPr>
          <w:rFonts w:ascii="仿宋_GB2312" w:eastAsia="仿宋_GB2312"/>
          <w:sz w:val="28"/>
          <w:szCs w:val="32"/>
        </w:rPr>
        <w:t>本着公平、公正、公开的原则，</w:t>
      </w:r>
      <w:r w:rsidRPr="00A22C0C">
        <w:rPr>
          <w:rFonts w:ascii="仿宋_GB2312" w:eastAsia="仿宋_GB2312" w:hint="eastAsia"/>
          <w:sz w:val="28"/>
          <w:szCs w:val="32"/>
        </w:rPr>
        <w:t>结合我院实际，特制定本工作细则。</w:t>
      </w:r>
    </w:p>
    <w:p w:rsidR="00795526" w:rsidRPr="00EE7FE9" w:rsidRDefault="00795526" w:rsidP="004C768B">
      <w:pPr>
        <w:ind w:firstLineChars="200" w:firstLine="643"/>
        <w:rPr>
          <w:rFonts w:ascii="仿宋_GB2312" w:eastAsia="仿宋_GB2312"/>
          <w:b/>
          <w:sz w:val="32"/>
          <w:szCs w:val="32"/>
        </w:rPr>
      </w:pPr>
      <w:r>
        <w:rPr>
          <w:rFonts w:ascii="仿宋_GB2312" w:eastAsia="仿宋_GB2312" w:hint="eastAsia"/>
          <w:b/>
          <w:sz w:val="32"/>
          <w:szCs w:val="32"/>
        </w:rPr>
        <w:t>一</w:t>
      </w:r>
      <w:r w:rsidRPr="00EE7FE9">
        <w:rPr>
          <w:rFonts w:ascii="仿宋_GB2312" w:eastAsia="仿宋_GB2312" w:hint="eastAsia"/>
          <w:b/>
          <w:sz w:val="32"/>
          <w:szCs w:val="32"/>
        </w:rPr>
        <w:t>、组织机构</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sz w:val="28"/>
          <w:szCs w:val="32"/>
        </w:rPr>
        <w:t>学院成立推免生遴选工作小组，具体实施本</w:t>
      </w:r>
      <w:proofErr w:type="gramStart"/>
      <w:r w:rsidRPr="00A22C0C">
        <w:rPr>
          <w:rFonts w:ascii="仿宋_GB2312" w:eastAsia="仿宋_GB2312"/>
          <w:sz w:val="28"/>
          <w:szCs w:val="32"/>
        </w:rPr>
        <w:t>学院推免工作</w:t>
      </w:r>
      <w:proofErr w:type="gramEnd"/>
      <w:r w:rsidRPr="00A22C0C">
        <w:rPr>
          <w:rFonts w:ascii="仿宋_GB2312" w:eastAsia="仿宋_GB2312"/>
          <w:sz w:val="28"/>
          <w:szCs w:val="32"/>
        </w:rPr>
        <w:t>。推免生遴选工作小组如下：</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hint="eastAsia"/>
          <w:sz w:val="28"/>
          <w:szCs w:val="32"/>
        </w:rPr>
        <w:t xml:space="preserve">组 长： </w:t>
      </w:r>
      <w:proofErr w:type="gramStart"/>
      <w:r w:rsidR="00C847FF">
        <w:rPr>
          <w:rFonts w:ascii="仿宋_GB2312" w:eastAsia="仿宋_GB2312" w:hint="eastAsia"/>
          <w:sz w:val="28"/>
          <w:szCs w:val="32"/>
        </w:rPr>
        <w:t>聂</w:t>
      </w:r>
      <w:proofErr w:type="gramEnd"/>
      <w:r w:rsidR="00C847FF">
        <w:rPr>
          <w:rFonts w:ascii="仿宋_GB2312" w:eastAsia="仿宋_GB2312" w:hint="eastAsia"/>
          <w:sz w:val="28"/>
          <w:szCs w:val="32"/>
        </w:rPr>
        <w:t xml:space="preserve"> 海</w:t>
      </w:r>
      <w:r>
        <w:rPr>
          <w:rFonts w:ascii="仿宋_GB2312" w:eastAsia="仿宋_GB2312" w:hint="eastAsia"/>
          <w:sz w:val="28"/>
          <w:szCs w:val="32"/>
        </w:rPr>
        <w:t xml:space="preserve"> </w:t>
      </w:r>
      <w:proofErr w:type="gramStart"/>
      <w:r w:rsidRPr="00A22C0C">
        <w:rPr>
          <w:rFonts w:ascii="仿宋_GB2312" w:eastAsia="仿宋_GB2312" w:hint="eastAsia"/>
          <w:sz w:val="28"/>
          <w:szCs w:val="32"/>
        </w:rPr>
        <w:t>张社奇</w:t>
      </w:r>
      <w:proofErr w:type="gramEnd"/>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hint="eastAsia"/>
          <w:sz w:val="28"/>
          <w:szCs w:val="32"/>
        </w:rPr>
        <w:t>副组长：吴</w:t>
      </w:r>
      <w:proofErr w:type="gramStart"/>
      <w:r w:rsidRPr="00A22C0C">
        <w:rPr>
          <w:rFonts w:ascii="仿宋_GB2312" w:eastAsia="仿宋_GB2312" w:hint="eastAsia"/>
          <w:sz w:val="28"/>
          <w:szCs w:val="32"/>
        </w:rPr>
        <w:t>养会</w:t>
      </w:r>
      <w:r>
        <w:rPr>
          <w:rFonts w:ascii="仿宋_GB2312" w:eastAsia="仿宋_GB2312" w:hint="eastAsia"/>
          <w:sz w:val="28"/>
          <w:szCs w:val="32"/>
        </w:rPr>
        <w:t xml:space="preserve"> </w:t>
      </w:r>
      <w:r w:rsidRPr="00A22C0C">
        <w:rPr>
          <w:rFonts w:ascii="仿宋_GB2312" w:eastAsia="仿宋_GB2312" w:hint="eastAsia"/>
          <w:sz w:val="28"/>
          <w:szCs w:val="32"/>
        </w:rPr>
        <w:t>解迎革</w:t>
      </w:r>
      <w:proofErr w:type="gramEnd"/>
      <w:r>
        <w:rPr>
          <w:rFonts w:ascii="仿宋_GB2312" w:eastAsia="仿宋_GB2312" w:hint="eastAsia"/>
          <w:sz w:val="28"/>
          <w:szCs w:val="32"/>
        </w:rPr>
        <w:t xml:space="preserve"> 韩春霞</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hint="eastAsia"/>
          <w:sz w:val="28"/>
          <w:szCs w:val="32"/>
        </w:rPr>
        <w:t>主要成员：</w:t>
      </w:r>
      <w:r w:rsidR="00C847FF">
        <w:rPr>
          <w:rFonts w:ascii="仿宋_GB2312" w:eastAsia="仿宋_GB2312" w:hint="eastAsia"/>
          <w:sz w:val="28"/>
          <w:szCs w:val="32"/>
        </w:rPr>
        <w:t xml:space="preserve">刘淑明 </w:t>
      </w:r>
      <w:proofErr w:type="gramStart"/>
      <w:r w:rsidR="00C847FF">
        <w:rPr>
          <w:rFonts w:ascii="仿宋_GB2312" w:eastAsia="仿宋_GB2312" w:hint="eastAsia"/>
          <w:sz w:val="28"/>
          <w:szCs w:val="32"/>
        </w:rPr>
        <w:t>刘亚相</w:t>
      </w:r>
      <w:proofErr w:type="gramEnd"/>
      <w:r w:rsidR="00C847FF">
        <w:rPr>
          <w:rFonts w:ascii="仿宋_GB2312" w:eastAsia="仿宋_GB2312" w:hint="eastAsia"/>
          <w:sz w:val="28"/>
          <w:szCs w:val="32"/>
        </w:rPr>
        <w:t xml:space="preserve"> </w:t>
      </w:r>
      <w:r>
        <w:rPr>
          <w:rFonts w:ascii="仿宋_GB2312" w:eastAsia="仿宋_GB2312" w:hint="eastAsia"/>
          <w:sz w:val="28"/>
          <w:szCs w:val="32"/>
        </w:rPr>
        <w:t xml:space="preserve">周建军 </w:t>
      </w:r>
      <w:r w:rsidR="00C847FF">
        <w:rPr>
          <w:rFonts w:ascii="仿宋_GB2312" w:eastAsia="仿宋_GB2312" w:hint="eastAsia"/>
          <w:sz w:val="28"/>
          <w:szCs w:val="32"/>
        </w:rPr>
        <w:t xml:space="preserve">任文艺 </w:t>
      </w:r>
      <w:proofErr w:type="gramStart"/>
      <w:r>
        <w:rPr>
          <w:rFonts w:ascii="仿宋_GB2312" w:eastAsia="仿宋_GB2312" w:hint="eastAsia"/>
          <w:sz w:val="28"/>
          <w:szCs w:val="32"/>
        </w:rPr>
        <w:t>唐帅</w:t>
      </w:r>
      <w:proofErr w:type="gramEnd"/>
      <w:r>
        <w:rPr>
          <w:rFonts w:ascii="仿宋_GB2312" w:eastAsia="仿宋_GB2312" w:hint="eastAsia"/>
          <w:sz w:val="28"/>
          <w:szCs w:val="32"/>
        </w:rPr>
        <w:t xml:space="preserve"> </w:t>
      </w:r>
      <w:r w:rsidRPr="0018678B">
        <w:rPr>
          <w:rFonts w:ascii="仿宋_GB2312" w:eastAsia="仿宋_GB2312" w:hint="eastAsia"/>
          <w:sz w:val="28"/>
          <w:szCs w:val="32"/>
        </w:rPr>
        <w:t>周亚萍</w:t>
      </w:r>
      <w:r>
        <w:rPr>
          <w:rFonts w:ascii="仿宋_GB2312" w:eastAsia="仿宋_GB2312" w:hint="eastAsia"/>
          <w:sz w:val="28"/>
          <w:szCs w:val="32"/>
        </w:rPr>
        <w:t xml:space="preserve"> </w:t>
      </w:r>
      <w:r w:rsidRPr="00A22C0C">
        <w:rPr>
          <w:rFonts w:ascii="仿宋_GB2312" w:eastAsia="仿宋_GB2312" w:hint="eastAsia"/>
          <w:sz w:val="28"/>
          <w:szCs w:val="32"/>
        </w:rPr>
        <w:t>廖仁梅</w:t>
      </w:r>
      <w:r w:rsidR="00C847FF">
        <w:rPr>
          <w:rFonts w:ascii="仿宋_GB2312" w:eastAsia="仿宋_GB2312" w:hint="eastAsia"/>
          <w:sz w:val="28"/>
          <w:szCs w:val="32"/>
        </w:rPr>
        <w:t xml:space="preserve"> </w:t>
      </w:r>
    </w:p>
    <w:p w:rsidR="00795526" w:rsidRPr="00EE7FE9" w:rsidRDefault="00795526" w:rsidP="004C768B">
      <w:pPr>
        <w:ind w:firstLineChars="200" w:firstLine="643"/>
        <w:rPr>
          <w:rFonts w:ascii="仿宋_GB2312" w:eastAsia="仿宋_GB2312"/>
          <w:b/>
          <w:sz w:val="32"/>
          <w:szCs w:val="32"/>
        </w:rPr>
      </w:pPr>
      <w:r>
        <w:rPr>
          <w:rFonts w:ascii="仿宋_GB2312" w:eastAsia="仿宋_GB2312" w:hint="eastAsia"/>
          <w:b/>
          <w:sz w:val="32"/>
          <w:szCs w:val="32"/>
        </w:rPr>
        <w:t>二</w:t>
      </w:r>
      <w:r w:rsidRPr="00EE7FE9">
        <w:rPr>
          <w:rFonts w:ascii="仿宋_GB2312" w:eastAsia="仿宋_GB2312" w:hint="eastAsia"/>
          <w:b/>
          <w:sz w:val="32"/>
          <w:szCs w:val="32"/>
        </w:rPr>
        <w:t>、遴选条件</w:t>
      </w:r>
    </w:p>
    <w:p w:rsidR="00795526" w:rsidRDefault="00795526" w:rsidP="00795526">
      <w:pPr>
        <w:adjustRightInd w:val="0"/>
        <w:snapToGrid w:val="0"/>
        <w:spacing w:line="360" w:lineRule="auto"/>
        <w:ind w:firstLineChars="200" w:firstLine="560"/>
        <w:rPr>
          <w:rFonts w:ascii="仿宋_GB2312" w:eastAsia="仿宋_GB2312"/>
          <w:sz w:val="28"/>
          <w:szCs w:val="32"/>
        </w:rPr>
      </w:pPr>
      <w:r w:rsidRPr="00780243">
        <w:rPr>
          <w:rFonts w:ascii="仿宋_GB2312" w:eastAsia="仿宋_GB2312" w:hint="eastAsia"/>
          <w:sz w:val="28"/>
          <w:szCs w:val="32"/>
        </w:rPr>
        <w:t>优秀应届本科毕业生可免试攻读硕士学位研究生。推免生遴选基本条件如下：</w:t>
      </w:r>
    </w:p>
    <w:p w:rsidR="00795526" w:rsidRPr="00E965E5" w:rsidRDefault="00795526" w:rsidP="00795526">
      <w:pPr>
        <w:ind w:firstLineChars="200" w:firstLine="560"/>
        <w:rPr>
          <w:rFonts w:ascii="仿宋_GB2312" w:eastAsia="仿宋_GB2312"/>
          <w:sz w:val="28"/>
          <w:szCs w:val="32"/>
        </w:rPr>
      </w:pPr>
      <w:r w:rsidRPr="00E965E5">
        <w:rPr>
          <w:rFonts w:ascii="仿宋_GB2312" w:eastAsia="仿宋_GB2312" w:hint="eastAsia"/>
          <w:sz w:val="28"/>
          <w:szCs w:val="32"/>
        </w:rPr>
        <w:t>1.拥护中国共产党的领导和社会主义制度，具有高尚的爱国主义情操和集体主义精神，社会责任感强，遵纪守法，积极向上，身心健康；</w:t>
      </w:r>
    </w:p>
    <w:p w:rsidR="00795526" w:rsidRPr="00E965E5" w:rsidRDefault="00795526" w:rsidP="00795526">
      <w:pPr>
        <w:ind w:firstLineChars="200" w:firstLine="560"/>
        <w:rPr>
          <w:rFonts w:ascii="仿宋_GB2312" w:eastAsia="仿宋_GB2312"/>
          <w:sz w:val="28"/>
          <w:szCs w:val="32"/>
        </w:rPr>
      </w:pPr>
      <w:r w:rsidRPr="00E965E5">
        <w:rPr>
          <w:rFonts w:ascii="仿宋_GB2312" w:eastAsia="仿宋_GB2312" w:hint="eastAsia"/>
          <w:sz w:val="28"/>
          <w:szCs w:val="32"/>
        </w:rPr>
        <w:t>2.诚实守信，学风端正，品行优良，</w:t>
      </w:r>
      <w:proofErr w:type="gramStart"/>
      <w:r w:rsidRPr="00E965E5">
        <w:rPr>
          <w:rFonts w:ascii="仿宋_GB2312" w:eastAsia="仿宋_GB2312" w:hint="eastAsia"/>
          <w:sz w:val="28"/>
          <w:szCs w:val="32"/>
        </w:rPr>
        <w:t>无考试</w:t>
      </w:r>
      <w:proofErr w:type="gramEnd"/>
      <w:r w:rsidRPr="00E965E5">
        <w:rPr>
          <w:rFonts w:ascii="仿宋_GB2312" w:eastAsia="仿宋_GB2312" w:hint="eastAsia"/>
          <w:sz w:val="28"/>
          <w:szCs w:val="32"/>
        </w:rPr>
        <w:t>作弊或剽窃他人学术成果等学术不端行为；</w:t>
      </w:r>
    </w:p>
    <w:p w:rsidR="00795526" w:rsidRPr="00E965E5" w:rsidRDefault="00795526" w:rsidP="00795526">
      <w:pPr>
        <w:ind w:firstLineChars="200" w:firstLine="560"/>
        <w:rPr>
          <w:rFonts w:ascii="仿宋_GB2312" w:eastAsia="仿宋_GB2312"/>
          <w:sz w:val="28"/>
          <w:szCs w:val="32"/>
        </w:rPr>
      </w:pPr>
      <w:r w:rsidRPr="00E965E5">
        <w:rPr>
          <w:rFonts w:ascii="仿宋_GB2312" w:eastAsia="仿宋_GB2312" w:hint="eastAsia"/>
          <w:sz w:val="28"/>
          <w:szCs w:val="32"/>
        </w:rPr>
        <w:t xml:space="preserve">3.获得本科前三学年（五年制本科为前四学年）应修课程全部学分，且课程学分成绩排名在专业年级前50%； </w:t>
      </w:r>
    </w:p>
    <w:p w:rsidR="00795526" w:rsidRPr="00E965E5" w:rsidRDefault="00795526" w:rsidP="00795526">
      <w:pPr>
        <w:ind w:firstLineChars="200" w:firstLine="560"/>
        <w:rPr>
          <w:rFonts w:ascii="仿宋_GB2312" w:eastAsia="仿宋_GB2312"/>
          <w:sz w:val="28"/>
          <w:szCs w:val="32"/>
        </w:rPr>
      </w:pPr>
      <w:r w:rsidRPr="00E965E5">
        <w:rPr>
          <w:rFonts w:ascii="仿宋_GB2312" w:eastAsia="仿宋_GB2312" w:hint="eastAsia"/>
          <w:sz w:val="28"/>
          <w:szCs w:val="32"/>
        </w:rPr>
        <w:lastRenderedPageBreak/>
        <w:t>4.外语成绩：非英语专业学生的全国英语四级考试成绩在425分及以上或外语小语种四级成绩在60分及以上；英语专业学生的专业英语四级成绩在60分及以上；</w:t>
      </w:r>
    </w:p>
    <w:p w:rsidR="00795526" w:rsidRPr="00E965E5" w:rsidRDefault="00795526" w:rsidP="00795526">
      <w:pPr>
        <w:ind w:firstLineChars="200" w:firstLine="560"/>
        <w:rPr>
          <w:rFonts w:ascii="仿宋_GB2312" w:eastAsia="仿宋_GB2312"/>
          <w:sz w:val="28"/>
          <w:szCs w:val="32"/>
        </w:rPr>
      </w:pPr>
      <w:r w:rsidRPr="00E965E5">
        <w:rPr>
          <w:rFonts w:ascii="仿宋_GB2312" w:eastAsia="仿宋_GB2312" w:hint="eastAsia"/>
          <w:sz w:val="28"/>
          <w:szCs w:val="32"/>
        </w:rPr>
        <w:t>5.具有从事科学研究志向，具有较强的创新意识、创新潜质和创新能力，</w:t>
      </w:r>
      <w:r w:rsidRPr="00E965E5">
        <w:rPr>
          <w:rFonts w:ascii="仿宋_GB2312" w:eastAsia="仿宋_GB2312"/>
          <w:sz w:val="28"/>
          <w:szCs w:val="32"/>
        </w:rPr>
        <w:t>且符合各</w:t>
      </w:r>
      <w:r w:rsidRPr="00E965E5">
        <w:rPr>
          <w:rFonts w:ascii="仿宋_GB2312" w:eastAsia="仿宋_GB2312" w:hint="eastAsia"/>
          <w:sz w:val="28"/>
          <w:szCs w:val="32"/>
        </w:rPr>
        <w:t>遴选</w:t>
      </w:r>
      <w:r w:rsidRPr="00E965E5">
        <w:rPr>
          <w:rFonts w:ascii="仿宋_GB2312" w:eastAsia="仿宋_GB2312"/>
          <w:sz w:val="28"/>
          <w:szCs w:val="32"/>
        </w:rPr>
        <w:t>单位</w:t>
      </w:r>
      <w:r w:rsidRPr="00E965E5">
        <w:rPr>
          <w:rFonts w:ascii="仿宋_GB2312" w:eastAsia="仿宋_GB2312" w:hint="eastAsia"/>
          <w:sz w:val="28"/>
          <w:szCs w:val="32"/>
        </w:rPr>
        <w:t>科研潜质考核</w:t>
      </w:r>
      <w:r w:rsidRPr="00E965E5">
        <w:rPr>
          <w:rFonts w:ascii="仿宋_GB2312" w:eastAsia="仿宋_GB2312"/>
          <w:sz w:val="28"/>
          <w:szCs w:val="32"/>
        </w:rPr>
        <w:t>要求。</w:t>
      </w:r>
    </w:p>
    <w:p w:rsidR="00795526" w:rsidRPr="000C241D" w:rsidRDefault="00795526" w:rsidP="004C768B">
      <w:pPr>
        <w:ind w:firstLineChars="200" w:firstLine="643"/>
        <w:rPr>
          <w:rFonts w:ascii="仿宋_GB2312" w:eastAsia="仿宋_GB2312"/>
          <w:b/>
          <w:sz w:val="32"/>
          <w:szCs w:val="32"/>
        </w:rPr>
      </w:pPr>
      <w:r w:rsidRPr="000C241D">
        <w:rPr>
          <w:rFonts w:ascii="仿宋_GB2312" w:eastAsia="仿宋_GB2312" w:hint="eastAsia"/>
          <w:b/>
          <w:sz w:val="32"/>
          <w:szCs w:val="32"/>
        </w:rPr>
        <w:t>三、思想政治</w:t>
      </w:r>
      <w:r>
        <w:rPr>
          <w:rFonts w:ascii="仿宋_GB2312" w:eastAsia="仿宋_GB2312" w:hint="eastAsia"/>
          <w:b/>
          <w:sz w:val="32"/>
          <w:szCs w:val="32"/>
        </w:rPr>
        <w:t>品德</w:t>
      </w:r>
      <w:r w:rsidRPr="000C241D">
        <w:rPr>
          <w:rFonts w:ascii="仿宋_GB2312" w:eastAsia="仿宋_GB2312" w:hint="eastAsia"/>
          <w:b/>
          <w:sz w:val="32"/>
          <w:szCs w:val="32"/>
        </w:rPr>
        <w:t>考核</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hint="eastAsia"/>
          <w:sz w:val="28"/>
          <w:szCs w:val="32"/>
        </w:rPr>
        <w:t>思想政治</w:t>
      </w:r>
      <w:r>
        <w:rPr>
          <w:rFonts w:ascii="仿宋_GB2312" w:eastAsia="仿宋_GB2312" w:hint="eastAsia"/>
          <w:sz w:val="28"/>
          <w:szCs w:val="32"/>
        </w:rPr>
        <w:t>品德</w:t>
      </w:r>
      <w:r w:rsidRPr="00A22C0C">
        <w:rPr>
          <w:rFonts w:ascii="仿宋_GB2312" w:eastAsia="仿宋_GB2312" w:hint="eastAsia"/>
          <w:sz w:val="28"/>
          <w:szCs w:val="32"/>
        </w:rPr>
        <w:t>考核</w:t>
      </w:r>
      <w:r>
        <w:rPr>
          <w:rFonts w:ascii="仿宋_GB2312" w:eastAsia="仿宋_GB2312" w:hint="eastAsia"/>
          <w:sz w:val="28"/>
          <w:szCs w:val="32"/>
        </w:rPr>
        <w:t>由党委学工部</w:t>
      </w:r>
      <w:r w:rsidRPr="00A22C0C">
        <w:rPr>
          <w:rFonts w:ascii="仿宋_GB2312" w:eastAsia="仿宋_GB2312" w:hint="eastAsia"/>
          <w:sz w:val="28"/>
          <w:szCs w:val="32"/>
        </w:rPr>
        <w:t>制定的细则进行考核。</w:t>
      </w:r>
    </w:p>
    <w:p w:rsidR="00674820" w:rsidRDefault="00674820" w:rsidP="004C768B">
      <w:pPr>
        <w:ind w:firstLineChars="200" w:firstLine="643"/>
        <w:rPr>
          <w:rFonts w:ascii="仿宋_GB2312" w:eastAsia="仿宋_GB2312"/>
          <w:b/>
          <w:sz w:val="32"/>
          <w:szCs w:val="32"/>
        </w:rPr>
      </w:pPr>
      <w:r>
        <w:rPr>
          <w:rFonts w:ascii="仿宋_GB2312" w:eastAsia="仿宋_GB2312" w:hint="eastAsia"/>
          <w:b/>
          <w:sz w:val="32"/>
          <w:szCs w:val="32"/>
        </w:rPr>
        <w:t>四、学业成绩考核</w:t>
      </w:r>
    </w:p>
    <w:p w:rsidR="00674820" w:rsidRPr="00674820" w:rsidRDefault="00674820" w:rsidP="00674820">
      <w:pPr>
        <w:ind w:firstLineChars="200" w:firstLine="560"/>
        <w:rPr>
          <w:rFonts w:ascii="仿宋_GB2312" w:eastAsia="仿宋_GB2312"/>
          <w:sz w:val="28"/>
          <w:szCs w:val="32"/>
        </w:rPr>
      </w:pPr>
      <w:r w:rsidRPr="00674820">
        <w:rPr>
          <w:rFonts w:ascii="仿宋_GB2312" w:eastAsia="仿宋_GB2312" w:hint="eastAsia"/>
          <w:sz w:val="28"/>
          <w:szCs w:val="32"/>
        </w:rPr>
        <w:t>学业成绩考核由教务处负责制定</w:t>
      </w:r>
      <w:r w:rsidR="008E2F8D">
        <w:rPr>
          <w:rFonts w:ascii="仿宋_GB2312" w:eastAsia="仿宋_GB2312" w:hint="eastAsia"/>
          <w:sz w:val="28"/>
          <w:szCs w:val="32"/>
        </w:rPr>
        <w:t>的</w:t>
      </w:r>
      <w:r w:rsidR="00D907E8" w:rsidRPr="00D907E8">
        <w:rPr>
          <w:rFonts w:ascii="仿宋_GB2312" w:eastAsia="仿宋_GB2312" w:hint="eastAsia"/>
          <w:sz w:val="28"/>
          <w:szCs w:val="32"/>
        </w:rPr>
        <w:t>细则进行考核。</w:t>
      </w:r>
    </w:p>
    <w:p w:rsidR="00795526" w:rsidRPr="000C241D" w:rsidRDefault="00674820" w:rsidP="004C768B">
      <w:pPr>
        <w:ind w:firstLineChars="200" w:firstLine="643"/>
        <w:rPr>
          <w:rFonts w:ascii="仿宋_GB2312" w:eastAsia="仿宋_GB2312"/>
          <w:b/>
          <w:sz w:val="32"/>
          <w:szCs w:val="32"/>
        </w:rPr>
      </w:pPr>
      <w:r>
        <w:rPr>
          <w:rFonts w:ascii="仿宋_GB2312" w:eastAsia="仿宋_GB2312" w:hint="eastAsia"/>
          <w:b/>
          <w:sz w:val="32"/>
          <w:szCs w:val="32"/>
        </w:rPr>
        <w:t>五</w:t>
      </w:r>
      <w:r w:rsidR="00795526" w:rsidRPr="000C241D">
        <w:rPr>
          <w:rFonts w:ascii="仿宋_GB2312" w:eastAsia="仿宋_GB2312" w:hint="eastAsia"/>
          <w:b/>
          <w:sz w:val="32"/>
          <w:szCs w:val="32"/>
        </w:rPr>
        <w:t>、科研潜质考核</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sz w:val="28"/>
          <w:szCs w:val="32"/>
        </w:rPr>
        <w:t>科研潜质考核成绩</w:t>
      </w:r>
      <w:proofErr w:type="gramStart"/>
      <w:r w:rsidRPr="00A22C0C">
        <w:rPr>
          <w:rFonts w:ascii="仿宋_GB2312" w:eastAsia="仿宋_GB2312"/>
          <w:sz w:val="28"/>
          <w:szCs w:val="32"/>
        </w:rPr>
        <w:t>由创新</w:t>
      </w:r>
      <w:proofErr w:type="gramEnd"/>
      <w:r w:rsidRPr="00A22C0C">
        <w:rPr>
          <w:rFonts w:ascii="仿宋_GB2312" w:eastAsia="仿宋_GB2312"/>
          <w:sz w:val="28"/>
          <w:szCs w:val="32"/>
        </w:rPr>
        <w:t>能力评定和面试评定两部分组成</w:t>
      </w:r>
      <w:r w:rsidRPr="00A22C0C">
        <w:rPr>
          <w:rFonts w:ascii="仿宋_GB2312" w:eastAsia="仿宋_GB2312" w:hint="eastAsia"/>
          <w:sz w:val="28"/>
          <w:szCs w:val="32"/>
        </w:rPr>
        <w:t>。</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hint="eastAsia"/>
          <w:sz w:val="28"/>
          <w:szCs w:val="32"/>
        </w:rPr>
        <w:t>1.</w:t>
      </w:r>
      <w:r w:rsidRPr="00A22C0C">
        <w:rPr>
          <w:rFonts w:ascii="仿宋_GB2312" w:eastAsia="仿宋_GB2312"/>
          <w:sz w:val="28"/>
          <w:szCs w:val="32"/>
        </w:rPr>
        <w:t>创新能力评定</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sz w:val="28"/>
          <w:szCs w:val="32"/>
        </w:rPr>
        <w:t>创新能力评定包括对申请</w:t>
      </w:r>
      <w:r w:rsidRPr="00A22C0C">
        <w:rPr>
          <w:rFonts w:ascii="仿宋_GB2312" w:eastAsia="仿宋_GB2312" w:hint="eastAsia"/>
          <w:sz w:val="28"/>
          <w:szCs w:val="32"/>
        </w:rPr>
        <w:t>推免生</w:t>
      </w:r>
      <w:r w:rsidRPr="00A22C0C">
        <w:rPr>
          <w:rFonts w:ascii="仿宋_GB2312" w:eastAsia="仿宋_GB2312"/>
          <w:sz w:val="28"/>
          <w:szCs w:val="32"/>
        </w:rPr>
        <w:t>发表学术论文、竞赛获奖及参加创新创业训练等</w:t>
      </w:r>
      <w:r w:rsidRPr="00A22C0C">
        <w:rPr>
          <w:rFonts w:ascii="仿宋_GB2312" w:eastAsia="仿宋_GB2312" w:hint="eastAsia"/>
          <w:sz w:val="28"/>
          <w:szCs w:val="32"/>
        </w:rPr>
        <w:t>的</w:t>
      </w:r>
      <w:r w:rsidRPr="00A22C0C">
        <w:rPr>
          <w:rFonts w:ascii="仿宋_GB2312" w:eastAsia="仿宋_GB2312"/>
          <w:sz w:val="28"/>
          <w:szCs w:val="32"/>
        </w:rPr>
        <w:t>综合评价</w:t>
      </w:r>
      <w:r>
        <w:rPr>
          <w:rFonts w:ascii="仿宋_GB2312" w:eastAsia="仿宋_GB2312" w:hint="eastAsia"/>
          <w:sz w:val="28"/>
          <w:szCs w:val="32"/>
        </w:rPr>
        <w:t>得分</w:t>
      </w:r>
      <w:r w:rsidRPr="00A22C0C">
        <w:rPr>
          <w:rFonts w:ascii="仿宋_GB2312" w:eastAsia="仿宋_GB2312" w:hint="eastAsia"/>
          <w:sz w:val="28"/>
          <w:szCs w:val="32"/>
        </w:rPr>
        <w:t>。</w:t>
      </w:r>
      <w:proofErr w:type="gramStart"/>
      <w:r w:rsidRPr="00A22C0C">
        <w:rPr>
          <w:rFonts w:ascii="仿宋_GB2312" w:eastAsia="仿宋_GB2312"/>
          <w:sz w:val="28"/>
          <w:szCs w:val="32"/>
        </w:rPr>
        <w:t>若申请生</w:t>
      </w:r>
      <w:proofErr w:type="gramEnd"/>
      <w:r w:rsidRPr="00A22C0C">
        <w:rPr>
          <w:rFonts w:ascii="仿宋_GB2312" w:eastAsia="仿宋_GB2312"/>
          <w:sz w:val="28"/>
          <w:szCs w:val="32"/>
        </w:rPr>
        <w:t>的创新能力评定累计得分超过100分，则按照100分计算。</w:t>
      </w:r>
      <w:r w:rsidRPr="00A22C0C">
        <w:rPr>
          <w:rFonts w:ascii="仿宋_GB2312" w:eastAsia="仿宋_GB2312" w:hint="eastAsia"/>
          <w:sz w:val="28"/>
          <w:szCs w:val="32"/>
        </w:rPr>
        <w:t>细则参见附件1。</w:t>
      </w:r>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hint="eastAsia"/>
          <w:sz w:val="28"/>
          <w:szCs w:val="32"/>
        </w:rPr>
        <w:t>2.</w:t>
      </w:r>
      <w:r w:rsidRPr="00A22C0C">
        <w:rPr>
          <w:rFonts w:ascii="仿宋_GB2312" w:eastAsia="仿宋_GB2312"/>
          <w:sz w:val="28"/>
          <w:szCs w:val="32"/>
        </w:rPr>
        <w:t>面试评定</w:t>
      </w:r>
    </w:p>
    <w:p w:rsidR="00534381" w:rsidRPr="00182605" w:rsidRDefault="00795526" w:rsidP="00795526">
      <w:pPr>
        <w:adjustRightInd w:val="0"/>
        <w:snapToGrid w:val="0"/>
        <w:spacing w:line="360" w:lineRule="auto"/>
        <w:ind w:firstLineChars="200" w:firstLine="560"/>
        <w:rPr>
          <w:rFonts w:ascii="仿宋_GB2312" w:eastAsia="仿宋_GB2312"/>
          <w:sz w:val="28"/>
          <w:szCs w:val="32"/>
        </w:rPr>
      </w:pPr>
      <w:r>
        <w:rPr>
          <w:rFonts w:ascii="仿宋_GB2312" w:eastAsia="仿宋_GB2312"/>
          <w:sz w:val="28"/>
          <w:szCs w:val="32"/>
        </w:rPr>
        <w:t>学院成立</w:t>
      </w:r>
      <w:r w:rsidRPr="00A22C0C">
        <w:rPr>
          <w:rFonts w:ascii="仿宋_GB2312" w:eastAsia="仿宋_GB2312"/>
          <w:sz w:val="28"/>
          <w:szCs w:val="32"/>
        </w:rPr>
        <w:t>面试专家小组</w:t>
      </w:r>
      <w:r>
        <w:rPr>
          <w:rFonts w:ascii="仿宋_GB2312" w:eastAsia="仿宋_GB2312" w:hint="eastAsia"/>
          <w:sz w:val="28"/>
          <w:szCs w:val="32"/>
        </w:rPr>
        <w:t>，对申请推免生英语综合能力与其它科研能力（包括：专业知识，</w:t>
      </w:r>
      <w:r w:rsidRPr="00780243">
        <w:rPr>
          <w:rFonts w:ascii="仿宋_GB2312" w:eastAsia="仿宋_GB2312"/>
          <w:sz w:val="28"/>
          <w:szCs w:val="32"/>
        </w:rPr>
        <w:t>发现问题、分析问题、解决问题等方面的能力</w:t>
      </w:r>
      <w:r>
        <w:rPr>
          <w:rFonts w:ascii="仿宋_GB2312" w:eastAsia="仿宋_GB2312" w:hint="eastAsia"/>
          <w:sz w:val="28"/>
          <w:szCs w:val="32"/>
        </w:rPr>
        <w:t>及潜质）进行综合评定。</w:t>
      </w:r>
      <w:r w:rsidRPr="00884FBB">
        <w:rPr>
          <w:rFonts w:ascii="仿宋_GB2312" w:eastAsia="仿宋_GB2312" w:hint="eastAsia"/>
          <w:sz w:val="28"/>
          <w:szCs w:val="32"/>
        </w:rPr>
        <w:t>其中英语综合能力</w:t>
      </w:r>
      <w:r>
        <w:rPr>
          <w:rFonts w:ascii="仿宋_GB2312" w:eastAsia="仿宋_GB2312" w:hint="eastAsia"/>
          <w:sz w:val="28"/>
          <w:szCs w:val="32"/>
        </w:rPr>
        <w:t>与其它成绩</w:t>
      </w:r>
      <w:r w:rsidRPr="00884FBB">
        <w:rPr>
          <w:rFonts w:ascii="仿宋_GB2312" w:eastAsia="仿宋_GB2312" w:hint="eastAsia"/>
          <w:sz w:val="28"/>
          <w:szCs w:val="32"/>
        </w:rPr>
        <w:t>满分</w:t>
      </w:r>
      <w:r>
        <w:rPr>
          <w:rFonts w:ascii="仿宋_GB2312" w:eastAsia="仿宋_GB2312" w:hint="eastAsia"/>
          <w:sz w:val="28"/>
          <w:szCs w:val="32"/>
        </w:rPr>
        <w:t>均为</w:t>
      </w:r>
      <w:r w:rsidRPr="00884FBB">
        <w:rPr>
          <w:rFonts w:ascii="仿宋_GB2312" w:eastAsia="仿宋_GB2312" w:hint="eastAsia"/>
          <w:sz w:val="28"/>
          <w:szCs w:val="32"/>
        </w:rPr>
        <w:t>100分</w:t>
      </w:r>
      <w:r w:rsidRPr="00A22C0C">
        <w:rPr>
          <w:rFonts w:ascii="仿宋_GB2312" w:eastAsia="仿宋_GB2312" w:hint="eastAsia"/>
          <w:sz w:val="28"/>
          <w:szCs w:val="32"/>
        </w:rPr>
        <w:t>。</w:t>
      </w:r>
      <w:r w:rsidRPr="00182605">
        <w:rPr>
          <w:rFonts w:ascii="仿宋_GB2312" w:eastAsia="仿宋_GB2312"/>
          <w:sz w:val="28"/>
          <w:szCs w:val="32"/>
        </w:rPr>
        <w:t>面试评定成绩</w:t>
      </w:r>
      <w:r w:rsidRPr="00182605">
        <w:rPr>
          <w:rFonts w:ascii="仿宋_GB2312" w:eastAsia="仿宋_GB2312" w:hint="eastAsia"/>
          <w:sz w:val="28"/>
          <w:szCs w:val="32"/>
        </w:rPr>
        <w:t>=英语综合能力×</w:t>
      </w:r>
      <w:r w:rsidR="00335A5E" w:rsidRPr="00182605">
        <w:rPr>
          <w:rFonts w:ascii="仿宋_GB2312" w:eastAsia="仿宋_GB2312" w:hint="eastAsia"/>
          <w:sz w:val="28"/>
          <w:szCs w:val="32"/>
        </w:rPr>
        <w:t>5</w:t>
      </w:r>
      <w:r w:rsidRPr="00182605">
        <w:rPr>
          <w:rFonts w:ascii="仿宋_GB2312" w:eastAsia="仿宋_GB2312" w:hint="eastAsia"/>
          <w:sz w:val="28"/>
          <w:szCs w:val="32"/>
        </w:rPr>
        <w:t>0%+其它成绩×</w:t>
      </w:r>
      <w:r w:rsidR="00335A5E" w:rsidRPr="00182605">
        <w:rPr>
          <w:rFonts w:ascii="仿宋_GB2312" w:eastAsia="仿宋_GB2312" w:hint="eastAsia"/>
          <w:sz w:val="28"/>
          <w:szCs w:val="32"/>
        </w:rPr>
        <w:t>5</w:t>
      </w:r>
      <w:r w:rsidRPr="00182605">
        <w:rPr>
          <w:rFonts w:ascii="仿宋_GB2312" w:eastAsia="仿宋_GB2312" w:hint="eastAsia"/>
          <w:sz w:val="28"/>
          <w:szCs w:val="32"/>
        </w:rPr>
        <w:t>0%</w:t>
      </w:r>
    </w:p>
    <w:p w:rsidR="00795526" w:rsidRPr="004C768B" w:rsidRDefault="00795526" w:rsidP="00182605">
      <w:pPr>
        <w:adjustRightInd w:val="0"/>
        <w:snapToGrid w:val="0"/>
        <w:spacing w:line="360" w:lineRule="auto"/>
        <w:ind w:firstLineChars="200" w:firstLine="560"/>
        <w:rPr>
          <w:rFonts w:ascii="仿宋_GB2312" w:eastAsia="仿宋_GB2312"/>
          <w:sz w:val="28"/>
          <w:szCs w:val="32"/>
        </w:rPr>
      </w:pPr>
      <w:r w:rsidRPr="004C768B">
        <w:rPr>
          <w:rFonts w:ascii="仿宋_GB2312" w:eastAsia="仿宋_GB2312" w:hint="eastAsia"/>
          <w:sz w:val="28"/>
          <w:szCs w:val="32"/>
        </w:rPr>
        <w:t>科研潜质考核成绩=</w:t>
      </w:r>
      <w:r w:rsidRPr="004C768B">
        <w:rPr>
          <w:rFonts w:ascii="仿宋_GB2312" w:eastAsia="仿宋_GB2312"/>
          <w:sz w:val="28"/>
          <w:szCs w:val="32"/>
        </w:rPr>
        <w:t>创新能力评定</w:t>
      </w:r>
      <w:r w:rsidRPr="004C768B">
        <w:rPr>
          <w:rFonts w:ascii="仿宋_GB2312" w:eastAsia="仿宋_GB2312" w:hint="eastAsia"/>
          <w:sz w:val="28"/>
          <w:szCs w:val="32"/>
        </w:rPr>
        <w:t>×</w:t>
      </w:r>
      <w:r w:rsidR="00D83ADF" w:rsidRPr="004C768B">
        <w:rPr>
          <w:rFonts w:ascii="仿宋_GB2312" w:eastAsia="仿宋_GB2312"/>
          <w:sz w:val="28"/>
          <w:szCs w:val="32"/>
        </w:rPr>
        <w:t>10</w:t>
      </w:r>
      <w:r w:rsidRPr="004C768B">
        <w:rPr>
          <w:rFonts w:ascii="仿宋_GB2312" w:eastAsia="仿宋_GB2312" w:hint="eastAsia"/>
          <w:sz w:val="28"/>
          <w:szCs w:val="32"/>
        </w:rPr>
        <w:t>%+面试评定×</w:t>
      </w:r>
      <w:r w:rsidR="00D83ADF" w:rsidRPr="004C768B">
        <w:rPr>
          <w:rFonts w:ascii="仿宋_GB2312" w:eastAsia="仿宋_GB2312"/>
          <w:sz w:val="28"/>
          <w:szCs w:val="32"/>
        </w:rPr>
        <w:t>90</w:t>
      </w:r>
      <w:r w:rsidRPr="004C768B">
        <w:rPr>
          <w:rFonts w:ascii="仿宋_GB2312" w:eastAsia="仿宋_GB2312" w:hint="eastAsia"/>
          <w:sz w:val="28"/>
          <w:szCs w:val="32"/>
        </w:rPr>
        <w:t>%</w:t>
      </w:r>
    </w:p>
    <w:p w:rsidR="00795526" w:rsidRPr="00EE7FE9" w:rsidRDefault="00601184" w:rsidP="004C768B">
      <w:pPr>
        <w:ind w:firstLineChars="200" w:firstLine="643"/>
        <w:rPr>
          <w:rFonts w:ascii="仿宋_GB2312" w:eastAsia="仿宋_GB2312"/>
          <w:b/>
          <w:sz w:val="32"/>
          <w:szCs w:val="32"/>
        </w:rPr>
      </w:pPr>
      <w:r>
        <w:rPr>
          <w:rFonts w:ascii="仿宋_GB2312" w:eastAsia="仿宋_GB2312" w:hint="eastAsia"/>
          <w:b/>
          <w:sz w:val="32"/>
          <w:szCs w:val="32"/>
        </w:rPr>
        <w:t>六</w:t>
      </w:r>
      <w:r w:rsidR="00795526" w:rsidRPr="00EE7FE9">
        <w:rPr>
          <w:rFonts w:ascii="仿宋_GB2312" w:eastAsia="仿宋_GB2312" w:hint="eastAsia"/>
          <w:b/>
          <w:sz w:val="32"/>
          <w:szCs w:val="32"/>
        </w:rPr>
        <w:t>、综合</w:t>
      </w:r>
      <w:r w:rsidR="00795526">
        <w:rPr>
          <w:rFonts w:ascii="仿宋_GB2312" w:eastAsia="仿宋_GB2312" w:hint="eastAsia"/>
          <w:b/>
          <w:sz w:val="32"/>
          <w:szCs w:val="32"/>
        </w:rPr>
        <w:t>考核成绩评定</w:t>
      </w:r>
      <w:bookmarkStart w:id="0" w:name="_GoBack"/>
      <w:bookmarkEnd w:id="0"/>
    </w:p>
    <w:p w:rsidR="00795526" w:rsidRPr="00A22C0C" w:rsidRDefault="00795526" w:rsidP="00795526">
      <w:pPr>
        <w:adjustRightInd w:val="0"/>
        <w:snapToGrid w:val="0"/>
        <w:spacing w:line="360" w:lineRule="auto"/>
        <w:ind w:firstLineChars="200" w:firstLine="560"/>
        <w:rPr>
          <w:rFonts w:ascii="仿宋_GB2312" w:eastAsia="仿宋_GB2312"/>
          <w:sz w:val="28"/>
          <w:szCs w:val="32"/>
        </w:rPr>
      </w:pPr>
      <w:r w:rsidRPr="00A22C0C">
        <w:rPr>
          <w:rFonts w:ascii="仿宋_GB2312" w:eastAsia="仿宋_GB2312" w:hint="eastAsia"/>
          <w:sz w:val="28"/>
          <w:szCs w:val="32"/>
        </w:rPr>
        <w:t>综合考核成绩=</w:t>
      </w:r>
      <w:r>
        <w:rPr>
          <w:rFonts w:ascii="仿宋_GB2312" w:eastAsia="仿宋_GB2312" w:hint="eastAsia"/>
          <w:sz w:val="28"/>
          <w:szCs w:val="32"/>
        </w:rPr>
        <w:t>思想政治品德成绩</w:t>
      </w:r>
      <w:r w:rsidRPr="00A22C0C">
        <w:rPr>
          <w:rFonts w:ascii="仿宋_GB2312" w:eastAsia="仿宋_GB2312" w:hint="eastAsia"/>
          <w:sz w:val="28"/>
          <w:szCs w:val="32"/>
        </w:rPr>
        <w:t>×</w:t>
      </w:r>
      <w:r>
        <w:rPr>
          <w:rFonts w:ascii="仿宋_GB2312" w:eastAsia="仿宋_GB2312" w:hint="eastAsia"/>
          <w:sz w:val="28"/>
          <w:szCs w:val="32"/>
        </w:rPr>
        <w:t>1</w:t>
      </w:r>
      <w:r w:rsidRPr="00A22C0C">
        <w:rPr>
          <w:rFonts w:ascii="仿宋_GB2312" w:eastAsia="仿宋_GB2312" w:hint="eastAsia"/>
          <w:sz w:val="28"/>
          <w:szCs w:val="32"/>
        </w:rPr>
        <w:t>0%</w:t>
      </w:r>
      <w:r>
        <w:rPr>
          <w:rFonts w:ascii="仿宋_GB2312" w:eastAsia="仿宋_GB2312" w:hint="eastAsia"/>
          <w:sz w:val="28"/>
          <w:szCs w:val="32"/>
        </w:rPr>
        <w:t>+</w:t>
      </w:r>
      <w:r w:rsidRPr="00A22C0C">
        <w:rPr>
          <w:rFonts w:ascii="仿宋_GB2312" w:eastAsia="仿宋_GB2312" w:hint="eastAsia"/>
          <w:sz w:val="28"/>
          <w:szCs w:val="32"/>
        </w:rPr>
        <w:t>学业成绩×</w:t>
      </w:r>
      <w:r>
        <w:rPr>
          <w:rFonts w:ascii="仿宋_GB2312" w:eastAsia="仿宋_GB2312" w:hint="eastAsia"/>
          <w:sz w:val="28"/>
          <w:szCs w:val="32"/>
        </w:rPr>
        <w:t>4</w:t>
      </w:r>
      <w:r w:rsidRPr="00A22C0C">
        <w:rPr>
          <w:rFonts w:ascii="仿宋_GB2312" w:eastAsia="仿宋_GB2312" w:hint="eastAsia"/>
          <w:sz w:val="28"/>
          <w:szCs w:val="32"/>
        </w:rPr>
        <w:t>0%+科研潜质成绩×50%</w:t>
      </w:r>
    </w:p>
    <w:p w:rsidR="00795526" w:rsidRPr="00EE7FE9" w:rsidRDefault="00601184" w:rsidP="004C768B">
      <w:pPr>
        <w:ind w:firstLineChars="200" w:firstLine="643"/>
        <w:rPr>
          <w:rFonts w:ascii="仿宋_GB2312" w:eastAsia="仿宋_GB2312"/>
          <w:b/>
          <w:sz w:val="32"/>
          <w:szCs w:val="32"/>
        </w:rPr>
      </w:pPr>
      <w:r>
        <w:rPr>
          <w:rFonts w:ascii="仿宋_GB2312" w:eastAsia="仿宋_GB2312" w:hint="eastAsia"/>
          <w:b/>
          <w:sz w:val="32"/>
          <w:szCs w:val="32"/>
        </w:rPr>
        <w:lastRenderedPageBreak/>
        <w:t>七</w:t>
      </w:r>
      <w:r w:rsidR="00795526" w:rsidRPr="00EE7FE9">
        <w:rPr>
          <w:rFonts w:ascii="仿宋_GB2312" w:eastAsia="仿宋_GB2312" w:hint="eastAsia"/>
          <w:b/>
          <w:sz w:val="32"/>
          <w:szCs w:val="32"/>
        </w:rPr>
        <w:t>、其他</w:t>
      </w:r>
    </w:p>
    <w:p w:rsidR="00795526" w:rsidRPr="008872B3" w:rsidRDefault="00795526" w:rsidP="00795526">
      <w:pPr>
        <w:adjustRightInd w:val="0"/>
        <w:snapToGrid w:val="0"/>
        <w:spacing w:line="360" w:lineRule="auto"/>
        <w:ind w:firstLineChars="200" w:firstLine="560"/>
        <w:rPr>
          <w:rFonts w:ascii="仿宋_GB2312" w:eastAsia="仿宋_GB2312"/>
          <w:sz w:val="28"/>
          <w:szCs w:val="32"/>
        </w:rPr>
      </w:pPr>
      <w:r w:rsidRPr="008872B3">
        <w:rPr>
          <w:rFonts w:ascii="仿宋_GB2312" w:eastAsia="仿宋_GB2312" w:hint="eastAsia"/>
          <w:sz w:val="28"/>
          <w:szCs w:val="32"/>
        </w:rPr>
        <w:t>1.学院公布符合课程成绩及外语成绩要求的学生名单；</w:t>
      </w:r>
    </w:p>
    <w:p w:rsidR="00534381" w:rsidRDefault="00795526" w:rsidP="00795526">
      <w:pPr>
        <w:adjustRightInd w:val="0"/>
        <w:snapToGrid w:val="0"/>
        <w:spacing w:line="360" w:lineRule="auto"/>
        <w:ind w:firstLineChars="200" w:firstLine="560"/>
        <w:rPr>
          <w:rFonts w:ascii="仿宋_GB2312" w:eastAsia="仿宋_GB2312"/>
          <w:sz w:val="28"/>
          <w:szCs w:val="32"/>
        </w:rPr>
      </w:pPr>
      <w:r w:rsidRPr="008872B3">
        <w:rPr>
          <w:rFonts w:ascii="仿宋_GB2312" w:eastAsia="仿宋_GB2312" w:hint="eastAsia"/>
          <w:sz w:val="28"/>
          <w:szCs w:val="32"/>
        </w:rPr>
        <w:t>2.学生填写</w:t>
      </w:r>
      <w:r w:rsidR="00534381" w:rsidRPr="00534381">
        <w:rPr>
          <w:rFonts w:ascii="仿宋_GB2312" w:eastAsia="仿宋_GB2312" w:hint="eastAsia"/>
          <w:sz w:val="28"/>
          <w:szCs w:val="32"/>
        </w:rPr>
        <w:t>科研能力个人评价表</w:t>
      </w:r>
      <w:r w:rsidR="00534381" w:rsidRPr="008872B3">
        <w:rPr>
          <w:rFonts w:ascii="仿宋_GB2312" w:eastAsia="仿宋_GB2312" w:hint="eastAsia"/>
          <w:sz w:val="28"/>
          <w:szCs w:val="32"/>
        </w:rPr>
        <w:t xml:space="preserve"> </w:t>
      </w:r>
      <w:r w:rsidRPr="008872B3">
        <w:rPr>
          <w:rFonts w:ascii="仿宋_GB2312" w:eastAsia="仿宋_GB2312" w:hint="eastAsia"/>
          <w:sz w:val="28"/>
          <w:szCs w:val="32"/>
        </w:rPr>
        <w:t>(附</w:t>
      </w:r>
      <w:r>
        <w:rPr>
          <w:rFonts w:ascii="仿宋_GB2312" w:eastAsia="仿宋_GB2312" w:hint="eastAsia"/>
          <w:sz w:val="28"/>
          <w:szCs w:val="32"/>
        </w:rPr>
        <w:t>件</w:t>
      </w:r>
      <w:r w:rsidRPr="008872B3">
        <w:rPr>
          <w:rFonts w:ascii="仿宋_GB2312" w:eastAsia="仿宋_GB2312" w:hint="eastAsia"/>
          <w:sz w:val="28"/>
          <w:szCs w:val="32"/>
        </w:rPr>
        <w:t>2)</w:t>
      </w:r>
      <w:r w:rsidR="0048696A">
        <w:rPr>
          <w:rFonts w:ascii="仿宋_GB2312" w:eastAsia="仿宋_GB2312" w:hint="eastAsia"/>
          <w:sz w:val="28"/>
          <w:szCs w:val="32"/>
        </w:rPr>
        <w:t>并</w:t>
      </w:r>
      <w:r w:rsidRPr="008872B3">
        <w:rPr>
          <w:rFonts w:ascii="仿宋_GB2312" w:eastAsia="仿宋_GB2312" w:hint="eastAsia"/>
          <w:sz w:val="28"/>
          <w:szCs w:val="32"/>
        </w:rPr>
        <w:t>提交有关成果与奖励证明原件，经辅导员、班主任初审后交</w:t>
      </w:r>
      <w:proofErr w:type="gramStart"/>
      <w:r w:rsidRPr="008872B3">
        <w:rPr>
          <w:rFonts w:ascii="仿宋_GB2312" w:eastAsia="仿宋_GB2312" w:hint="eastAsia"/>
          <w:sz w:val="28"/>
          <w:szCs w:val="32"/>
        </w:rPr>
        <w:t>学院推免工作</w:t>
      </w:r>
      <w:proofErr w:type="gramEnd"/>
      <w:r w:rsidRPr="008872B3">
        <w:rPr>
          <w:rFonts w:ascii="仿宋_GB2312" w:eastAsia="仿宋_GB2312" w:hint="eastAsia"/>
          <w:sz w:val="28"/>
          <w:szCs w:val="32"/>
        </w:rPr>
        <w:t>小组，</w:t>
      </w:r>
      <w:r>
        <w:rPr>
          <w:rFonts w:ascii="仿宋_GB2312" w:eastAsia="仿宋_GB2312" w:hint="eastAsia"/>
          <w:sz w:val="28"/>
          <w:szCs w:val="32"/>
        </w:rPr>
        <w:t>同时填写攻读研究生承诺书</w:t>
      </w:r>
      <w:r w:rsidR="00ED2D42">
        <w:rPr>
          <w:rFonts w:ascii="仿宋_GB2312" w:eastAsia="仿宋_GB2312" w:hint="eastAsia"/>
          <w:sz w:val="28"/>
          <w:szCs w:val="32"/>
        </w:rPr>
        <w:t>；</w:t>
      </w:r>
    </w:p>
    <w:p w:rsidR="00795526" w:rsidRPr="008872B3" w:rsidRDefault="00795526" w:rsidP="00795526">
      <w:pPr>
        <w:adjustRightInd w:val="0"/>
        <w:snapToGrid w:val="0"/>
        <w:spacing w:line="360" w:lineRule="auto"/>
        <w:ind w:firstLineChars="200" w:firstLine="560"/>
        <w:rPr>
          <w:rFonts w:ascii="仿宋_GB2312" w:eastAsia="仿宋_GB2312"/>
          <w:sz w:val="28"/>
          <w:szCs w:val="32"/>
        </w:rPr>
      </w:pPr>
      <w:r>
        <w:rPr>
          <w:rFonts w:ascii="仿宋_GB2312" w:eastAsia="仿宋_GB2312" w:hint="eastAsia"/>
          <w:sz w:val="28"/>
          <w:szCs w:val="32"/>
        </w:rPr>
        <w:t>3</w:t>
      </w:r>
      <w:r w:rsidRPr="008872B3">
        <w:rPr>
          <w:rFonts w:ascii="仿宋_GB2312" w:eastAsia="仿宋_GB2312" w:hint="eastAsia"/>
          <w:sz w:val="28"/>
          <w:szCs w:val="32"/>
        </w:rPr>
        <w:t>.专家考核小组对所有候选人进行面试考核，考核小组成员各自独立给出面试成绩，经综合平均后产生候选人的面试成绩；</w:t>
      </w:r>
    </w:p>
    <w:p w:rsidR="00795526" w:rsidRDefault="00795526" w:rsidP="00795526">
      <w:pPr>
        <w:adjustRightInd w:val="0"/>
        <w:snapToGrid w:val="0"/>
        <w:spacing w:line="360" w:lineRule="auto"/>
        <w:ind w:firstLineChars="200" w:firstLine="560"/>
        <w:rPr>
          <w:rFonts w:ascii="仿宋_GB2312" w:eastAsia="仿宋_GB2312"/>
          <w:sz w:val="28"/>
          <w:szCs w:val="32"/>
        </w:rPr>
      </w:pPr>
      <w:r>
        <w:rPr>
          <w:rFonts w:ascii="仿宋_GB2312" w:eastAsia="仿宋_GB2312" w:hint="eastAsia"/>
          <w:sz w:val="28"/>
          <w:szCs w:val="32"/>
        </w:rPr>
        <w:t>4</w:t>
      </w:r>
      <w:r w:rsidRPr="008872B3">
        <w:rPr>
          <w:rFonts w:ascii="仿宋_GB2312" w:eastAsia="仿宋_GB2312" w:hint="eastAsia"/>
          <w:sz w:val="28"/>
          <w:szCs w:val="32"/>
        </w:rPr>
        <w:t>.</w:t>
      </w:r>
      <w:proofErr w:type="gramStart"/>
      <w:r w:rsidRPr="008872B3">
        <w:rPr>
          <w:rFonts w:ascii="仿宋_GB2312" w:eastAsia="仿宋_GB2312" w:hint="eastAsia"/>
          <w:sz w:val="28"/>
          <w:szCs w:val="32"/>
        </w:rPr>
        <w:t>推免工作</w:t>
      </w:r>
      <w:proofErr w:type="gramEnd"/>
      <w:r w:rsidRPr="008872B3">
        <w:rPr>
          <w:rFonts w:ascii="仿宋_GB2312" w:eastAsia="仿宋_GB2312" w:hint="eastAsia"/>
          <w:sz w:val="28"/>
          <w:szCs w:val="32"/>
        </w:rPr>
        <w:t>小组</w:t>
      </w:r>
      <w:proofErr w:type="gramStart"/>
      <w:r w:rsidRPr="008872B3">
        <w:rPr>
          <w:rFonts w:ascii="仿宋_GB2312" w:eastAsia="仿宋_GB2312" w:hint="eastAsia"/>
          <w:sz w:val="28"/>
          <w:szCs w:val="32"/>
        </w:rPr>
        <w:t>按</w:t>
      </w:r>
      <w:r w:rsidRPr="00B606C2">
        <w:rPr>
          <w:rFonts w:ascii="仿宋_GB2312" w:eastAsia="仿宋_GB2312" w:hint="eastAsia"/>
          <w:sz w:val="28"/>
          <w:szCs w:val="32"/>
        </w:rPr>
        <w:t>思想</w:t>
      </w:r>
      <w:proofErr w:type="gramEnd"/>
      <w:r w:rsidRPr="00B606C2">
        <w:rPr>
          <w:rFonts w:ascii="仿宋_GB2312" w:eastAsia="仿宋_GB2312" w:hint="eastAsia"/>
          <w:sz w:val="28"/>
          <w:szCs w:val="32"/>
        </w:rPr>
        <w:t>政治品德成绩</w:t>
      </w:r>
      <w:r>
        <w:rPr>
          <w:rFonts w:ascii="仿宋_GB2312" w:eastAsia="仿宋_GB2312" w:hint="eastAsia"/>
          <w:sz w:val="28"/>
          <w:szCs w:val="32"/>
        </w:rPr>
        <w:t>、</w:t>
      </w:r>
      <w:r w:rsidRPr="008872B3">
        <w:rPr>
          <w:rFonts w:ascii="仿宋_GB2312" w:eastAsia="仿宋_GB2312" w:hint="eastAsia"/>
          <w:sz w:val="28"/>
          <w:szCs w:val="32"/>
        </w:rPr>
        <w:t>学业成绩及科研潜质成绩得出综合成绩，并以综合成绩排序，按学校分配给学院的推免生指标</w:t>
      </w:r>
      <w:proofErr w:type="gramStart"/>
      <w:r>
        <w:rPr>
          <w:rFonts w:ascii="仿宋_GB2312" w:eastAsia="仿宋_GB2312" w:hint="eastAsia"/>
          <w:sz w:val="28"/>
          <w:szCs w:val="32"/>
        </w:rPr>
        <w:t>审定</w:t>
      </w:r>
      <w:r w:rsidRPr="008872B3">
        <w:rPr>
          <w:rFonts w:ascii="仿宋_GB2312" w:eastAsia="仿宋_GB2312" w:hint="eastAsia"/>
          <w:sz w:val="28"/>
          <w:szCs w:val="32"/>
        </w:rPr>
        <w:t>出推免生</w:t>
      </w:r>
      <w:proofErr w:type="gramEnd"/>
      <w:r w:rsidRPr="008872B3">
        <w:rPr>
          <w:rFonts w:ascii="仿宋_GB2312" w:eastAsia="仿宋_GB2312" w:hint="eastAsia"/>
          <w:sz w:val="28"/>
          <w:szCs w:val="32"/>
        </w:rPr>
        <w:t>初选名单；</w:t>
      </w:r>
    </w:p>
    <w:p w:rsidR="00795526" w:rsidRDefault="00795526" w:rsidP="00795526">
      <w:pPr>
        <w:adjustRightInd w:val="0"/>
        <w:snapToGrid w:val="0"/>
        <w:spacing w:line="360" w:lineRule="auto"/>
        <w:ind w:firstLineChars="200" w:firstLine="560"/>
        <w:rPr>
          <w:rFonts w:ascii="仿宋_GB2312" w:eastAsia="仿宋_GB2312"/>
          <w:sz w:val="28"/>
          <w:szCs w:val="32"/>
        </w:rPr>
      </w:pPr>
      <w:r>
        <w:rPr>
          <w:rFonts w:ascii="仿宋_GB2312" w:eastAsia="仿宋_GB2312" w:hint="eastAsia"/>
          <w:sz w:val="28"/>
          <w:szCs w:val="32"/>
        </w:rPr>
        <w:t>5</w:t>
      </w:r>
      <w:r w:rsidRPr="008872B3">
        <w:rPr>
          <w:rFonts w:ascii="仿宋_GB2312" w:eastAsia="仿宋_GB2312" w:hint="eastAsia"/>
          <w:sz w:val="28"/>
          <w:szCs w:val="32"/>
        </w:rPr>
        <w:t>.</w:t>
      </w:r>
      <w:r w:rsidRPr="008872B3">
        <w:rPr>
          <w:rFonts w:ascii="仿宋_GB2312" w:eastAsia="仿宋_GB2312"/>
          <w:sz w:val="28"/>
          <w:szCs w:val="32"/>
        </w:rPr>
        <w:t>学院将审定的推免生初选名单</w:t>
      </w:r>
      <w:r w:rsidRPr="008872B3">
        <w:rPr>
          <w:rFonts w:ascii="仿宋_GB2312" w:eastAsia="仿宋_GB2312" w:hint="eastAsia"/>
          <w:sz w:val="28"/>
          <w:szCs w:val="32"/>
        </w:rPr>
        <w:t>在学院网站</w:t>
      </w:r>
      <w:r w:rsidRPr="008872B3">
        <w:rPr>
          <w:rFonts w:ascii="仿宋_GB2312" w:eastAsia="仿宋_GB2312"/>
          <w:sz w:val="28"/>
          <w:szCs w:val="32"/>
        </w:rPr>
        <w:t>公示，公示期不少于</w:t>
      </w:r>
      <w:r w:rsidRPr="008872B3">
        <w:rPr>
          <w:rFonts w:ascii="仿宋_GB2312" w:eastAsia="仿宋_GB2312" w:hint="eastAsia"/>
          <w:sz w:val="28"/>
          <w:szCs w:val="32"/>
        </w:rPr>
        <w:t>3</w:t>
      </w:r>
      <w:r w:rsidRPr="008872B3">
        <w:rPr>
          <w:rFonts w:ascii="仿宋_GB2312" w:eastAsia="仿宋_GB2312"/>
          <w:sz w:val="28"/>
          <w:szCs w:val="32"/>
        </w:rPr>
        <w:t>个工作日</w:t>
      </w:r>
      <w:r w:rsidRPr="008872B3">
        <w:rPr>
          <w:rFonts w:ascii="仿宋_GB2312" w:eastAsia="仿宋_GB2312" w:hint="eastAsia"/>
          <w:sz w:val="28"/>
          <w:szCs w:val="32"/>
        </w:rPr>
        <w:t>，无异议后报送</w:t>
      </w:r>
      <w:r w:rsidR="00922003">
        <w:rPr>
          <w:rFonts w:ascii="仿宋_GB2312" w:eastAsia="仿宋_GB2312" w:hint="eastAsia"/>
          <w:sz w:val="28"/>
          <w:szCs w:val="32"/>
        </w:rPr>
        <w:t>研究生院</w:t>
      </w:r>
      <w:r>
        <w:rPr>
          <w:rFonts w:ascii="仿宋_GB2312" w:eastAsia="仿宋_GB2312" w:hint="eastAsia"/>
          <w:sz w:val="28"/>
          <w:szCs w:val="32"/>
        </w:rPr>
        <w:t>。</w:t>
      </w:r>
      <w:r w:rsidRPr="008872B3">
        <w:rPr>
          <w:rFonts w:ascii="仿宋_GB2312" w:eastAsia="仿宋_GB2312"/>
          <w:sz w:val="28"/>
          <w:szCs w:val="32"/>
        </w:rPr>
        <w:t xml:space="preserve"> </w:t>
      </w:r>
    </w:p>
    <w:p w:rsidR="00795526" w:rsidRPr="008872B3" w:rsidRDefault="00A63158" w:rsidP="00795526">
      <w:pPr>
        <w:adjustRightInd w:val="0"/>
        <w:snapToGrid w:val="0"/>
        <w:spacing w:line="360" w:lineRule="auto"/>
        <w:ind w:firstLineChars="200" w:firstLine="560"/>
        <w:rPr>
          <w:rFonts w:ascii="仿宋_GB2312" w:eastAsia="仿宋_GB2312"/>
          <w:sz w:val="28"/>
          <w:szCs w:val="32"/>
        </w:rPr>
      </w:pPr>
      <w:r>
        <w:rPr>
          <w:rFonts w:ascii="仿宋_GB2312" w:eastAsia="仿宋_GB2312" w:hint="eastAsia"/>
          <w:sz w:val="28"/>
          <w:szCs w:val="32"/>
        </w:rPr>
        <w:t>6.</w:t>
      </w:r>
      <w:r w:rsidR="00795526" w:rsidRPr="008872B3">
        <w:rPr>
          <w:rFonts w:ascii="仿宋_GB2312" w:eastAsia="仿宋_GB2312"/>
          <w:sz w:val="28"/>
          <w:szCs w:val="32"/>
        </w:rPr>
        <w:t>对在申请</w:t>
      </w:r>
      <w:proofErr w:type="gramStart"/>
      <w:r w:rsidR="00795526" w:rsidRPr="008872B3">
        <w:rPr>
          <w:rFonts w:ascii="仿宋_GB2312" w:eastAsia="仿宋_GB2312"/>
          <w:sz w:val="28"/>
          <w:szCs w:val="32"/>
        </w:rPr>
        <w:t>推免过程</w:t>
      </w:r>
      <w:proofErr w:type="gramEnd"/>
      <w:r w:rsidR="00795526" w:rsidRPr="008872B3">
        <w:rPr>
          <w:rFonts w:ascii="仿宋_GB2312" w:eastAsia="仿宋_GB2312"/>
          <w:sz w:val="28"/>
          <w:szCs w:val="32"/>
        </w:rPr>
        <w:t>中弄虚作假者，一经发现，取消其推免生资格。</w:t>
      </w:r>
      <w:r w:rsidR="00795526" w:rsidRPr="008872B3">
        <w:rPr>
          <w:rFonts w:ascii="仿宋_GB2312" w:eastAsia="仿宋_GB2312" w:hint="eastAsia"/>
          <w:sz w:val="28"/>
          <w:szCs w:val="32"/>
        </w:rPr>
        <w:t>本办法从发布之日起实行。具体事宜由</w:t>
      </w:r>
      <w:proofErr w:type="gramStart"/>
      <w:r w:rsidR="00795526" w:rsidRPr="008872B3">
        <w:rPr>
          <w:rFonts w:ascii="仿宋_GB2312" w:eastAsia="仿宋_GB2312" w:hint="eastAsia"/>
          <w:sz w:val="28"/>
          <w:szCs w:val="32"/>
        </w:rPr>
        <w:t>学院推免工作</w:t>
      </w:r>
      <w:proofErr w:type="gramEnd"/>
      <w:r w:rsidR="00795526" w:rsidRPr="008872B3">
        <w:rPr>
          <w:rFonts w:ascii="仿宋_GB2312" w:eastAsia="仿宋_GB2312" w:hint="eastAsia"/>
          <w:sz w:val="28"/>
          <w:szCs w:val="32"/>
        </w:rPr>
        <w:t>小组负责解释。</w:t>
      </w:r>
    </w:p>
    <w:p w:rsidR="00601184" w:rsidRDefault="00601184" w:rsidP="00795526">
      <w:pPr>
        <w:adjustRightInd w:val="0"/>
        <w:snapToGrid w:val="0"/>
        <w:spacing w:line="360" w:lineRule="auto"/>
        <w:ind w:firstLineChars="2100" w:firstLine="5880"/>
        <w:rPr>
          <w:rFonts w:ascii="仿宋_GB2312" w:eastAsia="仿宋_GB2312"/>
          <w:sz w:val="28"/>
          <w:szCs w:val="32"/>
        </w:rPr>
      </w:pPr>
    </w:p>
    <w:p w:rsidR="00795526" w:rsidRDefault="00795526" w:rsidP="00795526">
      <w:pPr>
        <w:adjustRightInd w:val="0"/>
        <w:snapToGrid w:val="0"/>
        <w:spacing w:line="360" w:lineRule="auto"/>
        <w:ind w:firstLineChars="2100" w:firstLine="5880"/>
        <w:rPr>
          <w:rFonts w:ascii="仿宋_GB2312" w:eastAsia="仿宋_GB2312"/>
          <w:sz w:val="28"/>
          <w:szCs w:val="32"/>
        </w:rPr>
      </w:pPr>
      <w:r>
        <w:rPr>
          <w:rFonts w:ascii="仿宋_GB2312" w:eastAsia="仿宋_GB2312" w:hint="eastAsia"/>
          <w:sz w:val="28"/>
          <w:szCs w:val="32"/>
        </w:rPr>
        <w:t>理学院</w:t>
      </w:r>
    </w:p>
    <w:p w:rsidR="00795526" w:rsidRPr="008872B3" w:rsidRDefault="00A63158" w:rsidP="00A63158">
      <w:pPr>
        <w:adjustRightInd w:val="0"/>
        <w:snapToGrid w:val="0"/>
        <w:spacing w:line="360" w:lineRule="auto"/>
        <w:ind w:firstLineChars="1900" w:firstLine="5320"/>
        <w:rPr>
          <w:rFonts w:ascii="仿宋_GB2312" w:eastAsia="仿宋_GB2312"/>
          <w:sz w:val="28"/>
          <w:szCs w:val="32"/>
        </w:rPr>
      </w:pPr>
      <w:r>
        <w:rPr>
          <w:rFonts w:ascii="仿宋_GB2312" w:eastAsia="仿宋_GB2312" w:hint="eastAsia"/>
          <w:sz w:val="28"/>
          <w:szCs w:val="32"/>
        </w:rPr>
        <w:t>201</w:t>
      </w:r>
      <w:r w:rsidR="005151CB">
        <w:rPr>
          <w:rFonts w:ascii="仿宋_GB2312" w:eastAsia="仿宋_GB2312"/>
          <w:sz w:val="28"/>
          <w:szCs w:val="32"/>
        </w:rPr>
        <w:t>9</w:t>
      </w:r>
      <w:r>
        <w:rPr>
          <w:rFonts w:ascii="仿宋_GB2312" w:eastAsia="仿宋_GB2312" w:hint="eastAsia"/>
          <w:sz w:val="28"/>
          <w:szCs w:val="32"/>
        </w:rPr>
        <w:t>年9月</w:t>
      </w:r>
      <w:r w:rsidR="00A25B38">
        <w:rPr>
          <w:rFonts w:ascii="仿宋_GB2312" w:eastAsia="仿宋_GB2312"/>
          <w:sz w:val="28"/>
          <w:szCs w:val="32"/>
        </w:rPr>
        <w:t>17</w:t>
      </w:r>
      <w:r>
        <w:rPr>
          <w:rFonts w:ascii="仿宋_GB2312" w:eastAsia="仿宋_GB2312" w:hint="eastAsia"/>
          <w:sz w:val="28"/>
          <w:szCs w:val="32"/>
        </w:rPr>
        <w:t>日</w:t>
      </w:r>
      <w:r w:rsidR="00795526" w:rsidRPr="008872B3">
        <w:rPr>
          <w:rFonts w:ascii="仿宋_GB2312" w:eastAsia="仿宋_GB2312" w:hint="eastAsia"/>
          <w:sz w:val="28"/>
          <w:szCs w:val="32"/>
        </w:rPr>
        <w:t xml:space="preserve">                                                </w:t>
      </w:r>
      <w:r w:rsidR="00795526">
        <w:rPr>
          <w:rFonts w:ascii="仿宋_GB2312" w:eastAsia="仿宋_GB2312" w:hint="eastAsia"/>
          <w:sz w:val="28"/>
          <w:szCs w:val="32"/>
        </w:rPr>
        <w:t xml:space="preserve">                              </w:t>
      </w:r>
    </w:p>
    <w:p w:rsidR="00795526" w:rsidRPr="009546FD" w:rsidRDefault="00795526" w:rsidP="00795526">
      <w:pPr>
        <w:adjustRightInd w:val="0"/>
        <w:snapToGrid w:val="0"/>
        <w:spacing w:line="360" w:lineRule="auto"/>
        <w:ind w:firstLineChars="200" w:firstLine="480"/>
        <w:rPr>
          <w:rFonts w:asciiTheme="majorEastAsia" w:eastAsiaTheme="majorEastAsia" w:hAnsiTheme="majorEastAsia"/>
          <w:bCs/>
          <w:sz w:val="24"/>
          <w:szCs w:val="24"/>
        </w:rPr>
      </w:pPr>
    </w:p>
    <w:p w:rsidR="004340A3" w:rsidRPr="00795526" w:rsidRDefault="004340A3"/>
    <w:sectPr w:rsidR="004340A3" w:rsidRPr="007955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53E" w:rsidRDefault="00E2153E" w:rsidP="00335A5E">
      <w:r>
        <w:separator/>
      </w:r>
    </w:p>
  </w:endnote>
  <w:endnote w:type="continuationSeparator" w:id="0">
    <w:p w:rsidR="00E2153E" w:rsidRDefault="00E2153E" w:rsidP="0033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53E" w:rsidRDefault="00E2153E" w:rsidP="00335A5E">
      <w:r>
        <w:separator/>
      </w:r>
    </w:p>
  </w:footnote>
  <w:footnote w:type="continuationSeparator" w:id="0">
    <w:p w:rsidR="00E2153E" w:rsidRDefault="00E2153E" w:rsidP="00335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AEF"/>
    <w:rsid w:val="00081BDB"/>
    <w:rsid w:val="00182605"/>
    <w:rsid w:val="00335A5E"/>
    <w:rsid w:val="004066C3"/>
    <w:rsid w:val="004340A3"/>
    <w:rsid w:val="0048696A"/>
    <w:rsid w:val="00492AEF"/>
    <w:rsid w:val="004C768B"/>
    <w:rsid w:val="005151CB"/>
    <w:rsid w:val="00534381"/>
    <w:rsid w:val="00601184"/>
    <w:rsid w:val="006504E9"/>
    <w:rsid w:val="00667A0F"/>
    <w:rsid w:val="00674820"/>
    <w:rsid w:val="00795526"/>
    <w:rsid w:val="007E7C25"/>
    <w:rsid w:val="008E2F8D"/>
    <w:rsid w:val="008F4876"/>
    <w:rsid w:val="00922003"/>
    <w:rsid w:val="00A25B38"/>
    <w:rsid w:val="00A63158"/>
    <w:rsid w:val="00AD30F8"/>
    <w:rsid w:val="00AD7A0C"/>
    <w:rsid w:val="00C847FF"/>
    <w:rsid w:val="00D21A8D"/>
    <w:rsid w:val="00D83ADF"/>
    <w:rsid w:val="00D907E8"/>
    <w:rsid w:val="00E2153E"/>
    <w:rsid w:val="00ED2D42"/>
    <w:rsid w:val="00F01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5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5A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5A5E"/>
    <w:rPr>
      <w:sz w:val="18"/>
      <w:szCs w:val="18"/>
    </w:rPr>
  </w:style>
  <w:style w:type="paragraph" w:styleId="a4">
    <w:name w:val="footer"/>
    <w:basedOn w:val="a"/>
    <w:link w:val="Char0"/>
    <w:uiPriority w:val="99"/>
    <w:unhideWhenUsed/>
    <w:rsid w:val="00335A5E"/>
    <w:pPr>
      <w:tabs>
        <w:tab w:val="center" w:pos="4153"/>
        <w:tab w:val="right" w:pos="8306"/>
      </w:tabs>
      <w:snapToGrid w:val="0"/>
      <w:jc w:val="left"/>
    </w:pPr>
    <w:rPr>
      <w:sz w:val="18"/>
      <w:szCs w:val="18"/>
    </w:rPr>
  </w:style>
  <w:style w:type="character" w:customStyle="1" w:styleId="Char0">
    <w:name w:val="页脚 Char"/>
    <w:basedOn w:val="a0"/>
    <w:link w:val="a4"/>
    <w:uiPriority w:val="99"/>
    <w:rsid w:val="00335A5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5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5A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5A5E"/>
    <w:rPr>
      <w:sz w:val="18"/>
      <w:szCs w:val="18"/>
    </w:rPr>
  </w:style>
  <w:style w:type="paragraph" w:styleId="a4">
    <w:name w:val="footer"/>
    <w:basedOn w:val="a"/>
    <w:link w:val="Char0"/>
    <w:uiPriority w:val="99"/>
    <w:unhideWhenUsed/>
    <w:rsid w:val="00335A5E"/>
    <w:pPr>
      <w:tabs>
        <w:tab w:val="center" w:pos="4153"/>
        <w:tab w:val="right" w:pos="8306"/>
      </w:tabs>
      <w:snapToGrid w:val="0"/>
      <w:jc w:val="left"/>
    </w:pPr>
    <w:rPr>
      <w:sz w:val="18"/>
      <w:szCs w:val="18"/>
    </w:rPr>
  </w:style>
  <w:style w:type="character" w:customStyle="1" w:styleId="Char0">
    <w:name w:val="页脚 Char"/>
    <w:basedOn w:val="a0"/>
    <w:link w:val="a4"/>
    <w:uiPriority w:val="99"/>
    <w:rsid w:val="00335A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94DEB-C7D0-4242-A951-5446D21C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215</Words>
  <Characters>1232</Characters>
  <Application>Microsoft Office Word</Application>
  <DocSecurity>0</DocSecurity>
  <Lines>10</Lines>
  <Paragraphs>2</Paragraphs>
  <ScaleCrop>false</ScaleCrop>
  <Company>china</Company>
  <LinksUpToDate>false</LinksUpToDate>
  <CharactersWithSpaces>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周亚萍</dc:creator>
  <cp:keywords/>
  <dc:description/>
  <cp:lastModifiedBy>周亚萍</cp:lastModifiedBy>
  <cp:revision>4</cp:revision>
  <dcterms:created xsi:type="dcterms:W3CDTF">2019-09-16T09:38:00Z</dcterms:created>
  <dcterms:modified xsi:type="dcterms:W3CDTF">2019-09-17T09:31:00Z</dcterms:modified>
</cp:coreProperties>
</file>