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31" w:rsidRDefault="00D66A31" w:rsidP="008F51A4">
      <w:pPr>
        <w:spacing w:beforeLines="50" w:before="156" w:afterLines="50" w:after="156"/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758"/>
        <w:gridCol w:w="3869"/>
        <w:gridCol w:w="1190"/>
        <w:gridCol w:w="1287"/>
      </w:tblGrid>
      <w:tr w:rsidR="00D66A31" w:rsidTr="008F51A4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Default="008F51A4" w:rsidP="008F51A4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</w:t>
            </w:r>
            <w:r w:rsidR="00D66A31">
              <w:rPr>
                <w:rFonts w:hint="eastAsia"/>
                <w:kern w:val="0"/>
                <w:sz w:val="24"/>
              </w:rPr>
              <w:t>理学院</w:t>
            </w:r>
          </w:p>
        </w:tc>
      </w:tr>
      <w:tr w:rsidR="00D66A31" w:rsidTr="008F51A4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3FC2" w:rsidRDefault="00113FC2" w:rsidP="00113FC2">
            <w:pPr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13FC2">
              <w:rPr>
                <w:rFonts w:ascii="Times New Roman" w:hAnsi="Times New Roman"/>
                <w:sz w:val="28"/>
                <w:szCs w:val="28"/>
              </w:rPr>
              <w:t xml:space="preserve"> Gonzalo R. Arce</w:t>
            </w:r>
            <w:r w:rsidRPr="00113FC2">
              <w:rPr>
                <w:rFonts w:ascii="Times New Roman" w:hAnsi="Times New Roman"/>
                <w:sz w:val="28"/>
                <w:szCs w:val="28"/>
              </w:rPr>
              <w:t>，</w:t>
            </w:r>
            <w:r w:rsidRPr="00113FC2">
              <w:rPr>
                <w:rFonts w:ascii="Times New Roman" w:hAnsi="Times New Roman"/>
                <w:sz w:val="28"/>
                <w:szCs w:val="28"/>
              </w:rPr>
              <w:t>Professor</w:t>
            </w:r>
          </w:p>
          <w:p w:rsidR="00D66A31" w:rsidRPr="00113FC2" w:rsidRDefault="00113FC2" w:rsidP="00113FC2">
            <w:pPr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13FC2">
              <w:rPr>
                <w:rFonts w:ascii="Times New Roman" w:hAnsi="Times New Roman"/>
                <w:sz w:val="28"/>
                <w:szCs w:val="28"/>
              </w:rPr>
              <w:t>University of Delaware</w:t>
            </w:r>
          </w:p>
        </w:tc>
      </w:tr>
      <w:tr w:rsidR="00D66A31" w:rsidTr="008F51A4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113FC2" w:rsidRDefault="00113FC2" w:rsidP="00E9403D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 w:rsidRPr="00113FC2">
              <w:rPr>
                <w:kern w:val="0"/>
                <w:sz w:val="24"/>
              </w:rPr>
              <w:t>根据</w:t>
            </w:r>
            <w:r>
              <w:rPr>
                <w:rFonts w:hint="eastAsia"/>
                <w:kern w:val="0"/>
                <w:sz w:val="24"/>
              </w:rPr>
              <w:t>国家留学基金委公派项目</w:t>
            </w:r>
            <w:r w:rsidRPr="00113FC2">
              <w:rPr>
                <w:rFonts w:hint="eastAsia"/>
                <w:kern w:val="0"/>
                <w:sz w:val="24"/>
              </w:rPr>
              <w:t>安排，</w:t>
            </w:r>
            <w:r>
              <w:rPr>
                <w:rFonts w:hint="eastAsia"/>
                <w:kern w:val="0"/>
                <w:sz w:val="24"/>
              </w:rPr>
              <w:t>我院</w:t>
            </w:r>
            <w:r w:rsidRPr="00113FC2">
              <w:rPr>
                <w:kern w:val="0"/>
                <w:sz w:val="24"/>
              </w:rPr>
              <w:t>青年教师任文艺同志将赴美国进修。进修期间，重点学习计算光谱成像研究进展。</w:t>
            </w:r>
          </w:p>
        </w:tc>
      </w:tr>
      <w:tr w:rsidR="00D66A31" w:rsidTr="008F51A4">
        <w:trPr>
          <w:trHeight w:val="1253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E9403D" w:rsidRDefault="00D66A31" w:rsidP="00E9403D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 w:rsidRPr="00E9403D">
              <w:rPr>
                <w:rFonts w:hint="eastAsia"/>
                <w:kern w:val="0"/>
                <w:sz w:val="24"/>
              </w:rPr>
              <w:t>出访国别、天数及</w:t>
            </w:r>
          </w:p>
          <w:p w:rsidR="00D66A31" w:rsidRPr="00E9403D" w:rsidRDefault="00D66A31" w:rsidP="00E9403D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 w:rsidRPr="00E9403D">
              <w:rPr>
                <w:rFonts w:hint="eastAsia"/>
                <w:kern w:val="0"/>
                <w:sz w:val="24"/>
              </w:rPr>
              <w:t>任务</w:t>
            </w:r>
          </w:p>
          <w:p w:rsidR="00D66A31" w:rsidRPr="00E9403D" w:rsidRDefault="00D66A31" w:rsidP="00E9403D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 w:rsidRPr="00E9403D">
              <w:rPr>
                <w:kern w:val="0"/>
                <w:sz w:val="24"/>
              </w:rPr>
              <w:t>(</w:t>
            </w:r>
            <w:r w:rsidRPr="00E9403D">
              <w:rPr>
                <w:rFonts w:hint="eastAsia"/>
                <w:kern w:val="0"/>
                <w:sz w:val="24"/>
              </w:rPr>
              <w:t>日程安排另附</w:t>
            </w:r>
            <w:r w:rsidRPr="00E9403D">
              <w:rPr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Default="00113FC2" w:rsidP="00E9403D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  <w:p w:rsidR="00113FC2" w:rsidRDefault="00E9403D" w:rsidP="00E9403D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 w:rsidRPr="00113FC2">
              <w:rPr>
                <w:kern w:val="0"/>
                <w:sz w:val="24"/>
              </w:rPr>
              <w:t>2017</w:t>
            </w:r>
            <w:r w:rsidRPr="00113FC2">
              <w:rPr>
                <w:kern w:val="0"/>
                <w:sz w:val="24"/>
              </w:rPr>
              <w:t>年</w:t>
            </w:r>
            <w:r w:rsidRPr="00113FC2">
              <w:rPr>
                <w:kern w:val="0"/>
                <w:sz w:val="24"/>
              </w:rPr>
              <w:t>08</w:t>
            </w:r>
            <w:r w:rsidRPr="00113FC2">
              <w:rPr>
                <w:kern w:val="0"/>
                <w:sz w:val="24"/>
              </w:rPr>
              <w:t>月</w:t>
            </w:r>
            <w:r w:rsidRPr="00113FC2">
              <w:rPr>
                <w:kern w:val="0"/>
                <w:sz w:val="24"/>
              </w:rPr>
              <w:t>31</w:t>
            </w:r>
            <w:r w:rsidRPr="00113FC2">
              <w:rPr>
                <w:kern w:val="0"/>
                <w:sz w:val="24"/>
              </w:rPr>
              <w:t>日至</w:t>
            </w:r>
            <w:r w:rsidRPr="00113FC2">
              <w:rPr>
                <w:kern w:val="0"/>
                <w:sz w:val="24"/>
              </w:rPr>
              <w:t>2018</w:t>
            </w:r>
            <w:r w:rsidRPr="00113FC2">
              <w:rPr>
                <w:kern w:val="0"/>
                <w:sz w:val="24"/>
              </w:rPr>
              <w:t>年</w:t>
            </w:r>
            <w:r w:rsidRPr="00113FC2">
              <w:rPr>
                <w:kern w:val="0"/>
                <w:sz w:val="24"/>
              </w:rPr>
              <w:t>08</w:t>
            </w:r>
            <w:r w:rsidRPr="00113FC2">
              <w:rPr>
                <w:kern w:val="0"/>
                <w:sz w:val="24"/>
              </w:rPr>
              <w:t>月</w:t>
            </w:r>
            <w:r w:rsidRPr="00113FC2">
              <w:rPr>
                <w:kern w:val="0"/>
                <w:sz w:val="24"/>
              </w:rPr>
              <w:t>31</w:t>
            </w:r>
            <w:r w:rsidRPr="00113FC2">
              <w:rPr>
                <w:kern w:val="0"/>
                <w:sz w:val="24"/>
              </w:rPr>
              <w:t>日</w:t>
            </w:r>
          </w:p>
          <w:p w:rsidR="00E9403D" w:rsidRDefault="00E9403D" w:rsidP="00E9403D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 w:rsidRPr="00E9403D">
              <w:rPr>
                <w:kern w:val="0"/>
                <w:sz w:val="24"/>
              </w:rPr>
              <w:t>University of Delaware</w:t>
            </w:r>
            <w:r w:rsidRPr="00E9403D">
              <w:rPr>
                <w:rFonts w:hint="eastAsia"/>
                <w:kern w:val="0"/>
                <w:sz w:val="24"/>
              </w:rPr>
              <w:t>进修学习</w:t>
            </w:r>
          </w:p>
        </w:tc>
      </w:tr>
      <w:tr w:rsidR="00D66A31" w:rsidTr="008F51A4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0E49E9" w:rsidRDefault="002944A2" w:rsidP="002944A2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来回机票，定额生活费等</w:t>
            </w:r>
          </w:p>
        </w:tc>
      </w:tr>
      <w:tr w:rsidR="00D66A31" w:rsidTr="008F51A4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246D5C" w:rsidRDefault="0039483C" w:rsidP="008F51A4">
            <w:pPr>
              <w:autoSpaceDE w:val="0"/>
              <w:autoSpaceDN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39483C">
              <w:rPr>
                <w:rFonts w:hint="eastAsia"/>
                <w:kern w:val="0"/>
                <w:sz w:val="24"/>
              </w:rPr>
              <w:t>国家留学基金委公派项目</w:t>
            </w:r>
            <w:r w:rsidRPr="0039483C">
              <w:rPr>
                <w:kern w:val="0"/>
                <w:sz w:val="24"/>
              </w:rPr>
              <w:t>经费</w:t>
            </w:r>
          </w:p>
        </w:tc>
      </w:tr>
      <w:tr w:rsidR="00D66A31" w:rsidTr="008F51A4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D66A31" w:rsidTr="008F51A4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66A31" w:rsidTr="008F51A4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Default="0039483C" w:rsidP="0039483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任文艺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39483C" w:rsidP="0039483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39483C" w:rsidP="0039483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讲师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246D5C" w:rsidRDefault="00D66A31" w:rsidP="0039483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D66A31" w:rsidTr="008F51A4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Default="00D66A31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E767FE" w:rsidTr="00E767FE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767FE" w:rsidRDefault="00E767FE" w:rsidP="008829CD">
            <w:pPr>
              <w:autoSpaceDE w:val="0"/>
              <w:autoSpaceDN w:val="0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767FE" w:rsidRPr="00246D5C" w:rsidRDefault="00E767FE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767FE" w:rsidRPr="00246D5C" w:rsidRDefault="00E767FE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67FE" w:rsidRPr="00246D5C" w:rsidRDefault="00E767FE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D66A31" w:rsidRDefault="00D66A31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D66A31" w:rsidRPr="00246D5C" w:rsidRDefault="00D66A31" w:rsidP="000E49E9">
      <w:pPr>
        <w:ind w:firstLineChars="200" w:firstLine="480"/>
        <w:rPr>
          <w:rFonts w:asci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C73E93">
        <w:rPr>
          <w:rFonts w:ascii="宋体" w:hAnsi="宋体" w:hint="eastAsia"/>
          <w:color w:val="000000"/>
          <w:sz w:val="24"/>
        </w:rPr>
        <w:t>201</w:t>
      </w:r>
      <w:r w:rsidR="002149EB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年</w:t>
      </w:r>
      <w:r w:rsidR="00113FC2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月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="00113FC2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日至</w:t>
      </w:r>
      <w:r w:rsidR="00C73E93">
        <w:rPr>
          <w:rFonts w:ascii="宋体" w:hAnsi="宋体" w:hint="eastAsia"/>
          <w:color w:val="000000"/>
          <w:sz w:val="24"/>
        </w:rPr>
        <w:t>201</w:t>
      </w:r>
      <w:r w:rsidR="002149EB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年</w:t>
      </w:r>
      <w:r w:rsidR="00113FC2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月</w:t>
      </w:r>
      <w:r w:rsidR="00113FC2">
        <w:rPr>
          <w:rFonts w:ascii="宋体" w:hAnsi="宋体" w:hint="eastAsia"/>
          <w:color w:val="000000"/>
          <w:sz w:val="24"/>
        </w:rPr>
        <w:t>13</w:t>
      </w:r>
      <w:r w:rsidRPr="00246D5C">
        <w:rPr>
          <w:rFonts w:ascii="宋体" w:hAnsi="宋体" w:hint="eastAsia"/>
          <w:color w:val="000000"/>
          <w:sz w:val="24"/>
        </w:rPr>
        <w:t>日，如有举报意见，请及时以书面或以口头形式向</w:t>
      </w:r>
      <w:r w:rsidR="00816157">
        <w:rPr>
          <w:rFonts w:ascii="宋体" w:hAnsi="宋体" w:hint="eastAsia"/>
          <w:color w:val="000000"/>
          <w:sz w:val="24"/>
          <w:u w:val="single"/>
        </w:rPr>
        <w:t>学院办公室87092226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反映。</w:t>
      </w:r>
    </w:p>
    <w:p w:rsidR="00D66A31" w:rsidRPr="00787316" w:rsidRDefault="00D66A31" w:rsidP="000E49E9">
      <w:pPr>
        <w:ind w:firstLineChars="200" w:firstLine="480"/>
        <w:rPr>
          <w:rFonts w:ascii="宋体"/>
          <w:color w:val="000000"/>
          <w:sz w:val="24"/>
        </w:rPr>
      </w:pPr>
    </w:p>
    <w:p w:rsidR="00D66A31" w:rsidRPr="002149EB" w:rsidRDefault="00D66A31" w:rsidP="000E49E9">
      <w:pPr>
        <w:ind w:firstLineChars="200" w:firstLine="480"/>
        <w:rPr>
          <w:rFonts w:ascii="宋体"/>
          <w:color w:val="000000"/>
          <w:sz w:val="24"/>
        </w:rPr>
      </w:pPr>
    </w:p>
    <w:p w:rsidR="00D66A31" w:rsidRPr="00246D5C" w:rsidRDefault="00D66A31" w:rsidP="008F51A4">
      <w:pPr>
        <w:rPr>
          <w:rFonts w:asci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                                        </w:t>
      </w:r>
    </w:p>
    <w:p w:rsidR="00D66A31" w:rsidRDefault="00D66A31" w:rsidP="0087486D">
      <w:pPr>
        <w:rPr>
          <w:rFonts w:ascii="宋体"/>
          <w:color w:val="000000"/>
          <w:sz w:val="24"/>
        </w:rPr>
      </w:pPr>
    </w:p>
    <w:p w:rsidR="00D66A31" w:rsidRPr="0087486D" w:rsidRDefault="00D66A31"/>
    <w:sectPr w:rsidR="00D66A31" w:rsidRPr="0087486D" w:rsidSect="006064C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67" w:rsidRDefault="00CA3267" w:rsidP="0087486D">
      <w:r>
        <w:separator/>
      </w:r>
    </w:p>
  </w:endnote>
  <w:endnote w:type="continuationSeparator" w:id="0">
    <w:p w:rsidR="00CA3267" w:rsidRDefault="00CA3267" w:rsidP="0087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67" w:rsidRDefault="00CA3267" w:rsidP="0087486D">
      <w:r>
        <w:separator/>
      </w:r>
    </w:p>
  </w:footnote>
  <w:footnote w:type="continuationSeparator" w:id="0">
    <w:p w:rsidR="00CA3267" w:rsidRDefault="00CA3267" w:rsidP="0087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1" w:rsidRDefault="00D66A31" w:rsidP="00123A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6D"/>
    <w:rsid w:val="0008201B"/>
    <w:rsid w:val="000C7EBA"/>
    <w:rsid w:val="000E49E9"/>
    <w:rsid w:val="00113FC2"/>
    <w:rsid w:val="00123A08"/>
    <w:rsid w:val="001A43DC"/>
    <w:rsid w:val="001B0D2F"/>
    <w:rsid w:val="002149EB"/>
    <w:rsid w:val="00246D5C"/>
    <w:rsid w:val="002619B4"/>
    <w:rsid w:val="00270314"/>
    <w:rsid w:val="002944A2"/>
    <w:rsid w:val="002D15C6"/>
    <w:rsid w:val="003258D0"/>
    <w:rsid w:val="0039483C"/>
    <w:rsid w:val="00416A1D"/>
    <w:rsid w:val="004377CD"/>
    <w:rsid w:val="00471076"/>
    <w:rsid w:val="004C4333"/>
    <w:rsid w:val="00524C58"/>
    <w:rsid w:val="006064CB"/>
    <w:rsid w:val="006A464C"/>
    <w:rsid w:val="006F5EB0"/>
    <w:rsid w:val="00706492"/>
    <w:rsid w:val="00721BC8"/>
    <w:rsid w:val="0072742B"/>
    <w:rsid w:val="007361CA"/>
    <w:rsid w:val="00787316"/>
    <w:rsid w:val="007C1991"/>
    <w:rsid w:val="007F1D1D"/>
    <w:rsid w:val="0080770E"/>
    <w:rsid w:val="00816157"/>
    <w:rsid w:val="00821D46"/>
    <w:rsid w:val="00851F5C"/>
    <w:rsid w:val="0086004D"/>
    <w:rsid w:val="0087486D"/>
    <w:rsid w:val="0087582D"/>
    <w:rsid w:val="008829CD"/>
    <w:rsid w:val="008D75D8"/>
    <w:rsid w:val="008F430A"/>
    <w:rsid w:val="008F51A4"/>
    <w:rsid w:val="00950AA4"/>
    <w:rsid w:val="00AF59F0"/>
    <w:rsid w:val="00B30F74"/>
    <w:rsid w:val="00BB73D2"/>
    <w:rsid w:val="00C73E93"/>
    <w:rsid w:val="00CA3267"/>
    <w:rsid w:val="00CA50FB"/>
    <w:rsid w:val="00CD2E3F"/>
    <w:rsid w:val="00D66A31"/>
    <w:rsid w:val="00D80010"/>
    <w:rsid w:val="00D811C3"/>
    <w:rsid w:val="00E34A36"/>
    <w:rsid w:val="00E43456"/>
    <w:rsid w:val="00E67CF0"/>
    <w:rsid w:val="00E767FE"/>
    <w:rsid w:val="00E9403D"/>
    <w:rsid w:val="00EF15B7"/>
    <w:rsid w:val="00FB7CCA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748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7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7486D"/>
    <w:rPr>
      <w:rFonts w:cs="Times New Roman"/>
      <w:sz w:val="18"/>
      <w:szCs w:val="18"/>
    </w:rPr>
  </w:style>
  <w:style w:type="paragraph" w:customStyle="1" w:styleId="noindent">
    <w:name w:val="noindent"/>
    <w:basedOn w:val="a"/>
    <w:rsid w:val="00113F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748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7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7486D"/>
    <w:rPr>
      <w:rFonts w:cs="Times New Roman"/>
      <w:sz w:val="18"/>
      <w:szCs w:val="18"/>
    </w:rPr>
  </w:style>
  <w:style w:type="paragraph" w:customStyle="1" w:styleId="noindent">
    <w:name w:val="noindent"/>
    <w:basedOn w:val="a"/>
    <w:rsid w:val="00113F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邵贵文</cp:lastModifiedBy>
  <cp:revision>7</cp:revision>
  <cp:lastPrinted>2017-04-19T01:13:00Z</cp:lastPrinted>
  <dcterms:created xsi:type="dcterms:W3CDTF">2017-07-07T07:03:00Z</dcterms:created>
  <dcterms:modified xsi:type="dcterms:W3CDTF">2017-07-07T07:28:00Z</dcterms:modified>
</cp:coreProperties>
</file>